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01" w:rsidRDefault="00EA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Аналитическая часть</w:t>
      </w:r>
    </w:p>
    <w:p w:rsidR="00EA0201" w:rsidRPr="000B1A27" w:rsidRDefault="000B1A27" w:rsidP="000B1A27">
      <w:pPr>
        <w:rPr>
          <w:rFonts w:ascii="Times New Roman" w:hAnsi="Times New Roman" w:cs="Times New Roman"/>
          <w:sz w:val="28"/>
          <w:szCs w:val="28"/>
        </w:rPr>
      </w:pPr>
      <w:r w:rsidRPr="000B1A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1A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0201" w:rsidRPr="000B1A27"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1"/>
      </w:tblGrid>
      <w:tr w:rsidR="00EA0201" w:rsidTr="0055111A">
        <w:trPr>
          <w:trHeight w:val="1716"/>
        </w:trPr>
        <w:tc>
          <w:tcPr>
            <w:tcW w:w="3827" w:type="dxa"/>
          </w:tcPr>
          <w:p w:rsidR="00EA0201" w:rsidRDefault="00EA0201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1" w:type="dxa"/>
          </w:tcPr>
          <w:p w:rsidR="00EA0201" w:rsidRPr="00EA0201" w:rsidRDefault="00EA0201" w:rsidP="0055111A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городского округа Королёв Московской области</w:t>
            </w:r>
            <w:r w:rsidR="0055111A" w:rsidRPr="0055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tooltip="На Главную страницу" w:history="1">
              <w:r w:rsidRPr="0055111A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"Детский сад компенсирующего вида №6 "Дюймовочка"</w:t>
              </w:r>
            </w:hyperlink>
          </w:p>
          <w:p w:rsidR="00EA0201" w:rsidRDefault="00EA0201" w:rsidP="00EA0201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381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Маргарита Анатольевна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381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141070, Московская область, г. Королев, ул. Гагарина 38б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81" w:type="dxa"/>
          </w:tcPr>
          <w:p w:rsidR="00EA0201" w:rsidRPr="0055111A" w:rsidRDefault="0055111A" w:rsidP="0055111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55111A">
              <w:rPr>
                <w:sz w:val="28"/>
                <w:szCs w:val="28"/>
                <w:shd w:val="clear" w:color="auto" w:fill="FFFFFF"/>
              </w:rPr>
              <w:t>8(495) 511-59-28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</w:tc>
        <w:tc>
          <w:tcPr>
            <w:tcW w:w="5381" w:type="dxa"/>
          </w:tcPr>
          <w:p w:rsidR="00EA0201" w:rsidRPr="0055111A" w:rsidRDefault="0055111A" w:rsidP="0055111A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55111A">
              <w:rPr>
                <w:sz w:val="28"/>
                <w:szCs w:val="28"/>
                <w:shd w:val="clear" w:color="auto" w:fill="FFFFFF"/>
              </w:rPr>
              <w:t>det_sad06@mail.ru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городского округа Королев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5381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73737"/>
                <w:shd w:val="clear" w:color="auto" w:fill="FFFFFF"/>
              </w:rPr>
              <w:t> </w:t>
            </w:r>
            <w:r w:rsidRPr="0055111A">
              <w:rPr>
                <w:sz w:val="28"/>
                <w:szCs w:val="28"/>
                <w:shd w:val="clear" w:color="auto" w:fill="FFFFFF"/>
              </w:rPr>
              <w:t>1963 год</w:t>
            </w:r>
            <w:r>
              <w:rPr>
                <w:rFonts w:ascii="Helvetica" w:hAnsi="Helvetica" w:cs="Helvetica"/>
                <w:color w:val="373737"/>
                <w:shd w:val="clear" w:color="auto" w:fill="FFFFFF"/>
              </w:rPr>
              <w:t>.</w:t>
            </w:r>
          </w:p>
        </w:tc>
      </w:tr>
      <w:tr w:rsidR="00EA0201" w:rsidTr="00EA0201">
        <w:tc>
          <w:tcPr>
            <w:tcW w:w="3827" w:type="dxa"/>
          </w:tcPr>
          <w:p w:rsidR="00EA0201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5381" w:type="dxa"/>
          </w:tcPr>
          <w:p w:rsidR="00EA0201" w:rsidRPr="0055111A" w:rsidRDefault="0055111A" w:rsidP="00EA0201">
            <w:pPr>
              <w:pStyle w:val="a5"/>
              <w:ind w:left="0"/>
              <w:rPr>
                <w:sz w:val="28"/>
                <w:szCs w:val="28"/>
              </w:rPr>
            </w:pPr>
            <w:r w:rsidRPr="0055111A">
              <w:rPr>
                <w:sz w:val="28"/>
                <w:szCs w:val="28"/>
              </w:rPr>
              <w:t xml:space="preserve">№ </w:t>
            </w:r>
            <w:proofErr w:type="gramStart"/>
            <w:r w:rsidRPr="0055111A">
              <w:rPr>
                <w:sz w:val="28"/>
                <w:szCs w:val="28"/>
              </w:rPr>
              <w:t>75107</w:t>
            </w:r>
            <w:r>
              <w:rPr>
                <w:sz w:val="28"/>
                <w:szCs w:val="28"/>
              </w:rPr>
              <w:t xml:space="preserve">  </w:t>
            </w:r>
            <w:r w:rsidRPr="0055111A">
              <w:rPr>
                <w:sz w:val="28"/>
                <w:szCs w:val="28"/>
              </w:rPr>
              <w:t>от</w:t>
            </w:r>
            <w:proofErr w:type="gramEnd"/>
            <w:r w:rsidRPr="0055111A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11</w:t>
            </w:r>
            <w:r w:rsidRPr="0055111A">
              <w:rPr>
                <w:sz w:val="28"/>
                <w:szCs w:val="28"/>
              </w:rPr>
              <w:t xml:space="preserve"> » декабря 20 15 г</w:t>
            </w:r>
          </w:p>
        </w:tc>
      </w:tr>
    </w:tbl>
    <w:p w:rsidR="00EA0201" w:rsidRPr="00EA0201" w:rsidRDefault="00EA0201" w:rsidP="00EA0201">
      <w:pPr>
        <w:pStyle w:val="a5"/>
        <w:ind w:left="1080"/>
        <w:rPr>
          <w:sz w:val="28"/>
          <w:szCs w:val="28"/>
        </w:rPr>
      </w:pPr>
    </w:p>
    <w:p w:rsidR="006E011F" w:rsidRPr="00C41808" w:rsidRDefault="000B1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011F" w:rsidRPr="00C41808">
        <w:rPr>
          <w:rFonts w:ascii="Times New Roman" w:hAnsi="Times New Roman" w:cs="Times New Roman"/>
          <w:sz w:val="28"/>
          <w:szCs w:val="28"/>
        </w:rPr>
        <w:t>II. Система управления организации</w:t>
      </w:r>
    </w:p>
    <w:p w:rsidR="0094651A" w:rsidRDefault="006E011F" w:rsidP="00C41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80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B1A27">
        <w:rPr>
          <w:rFonts w:ascii="Times New Roman" w:hAnsi="Times New Roman" w:cs="Times New Roman"/>
          <w:sz w:val="28"/>
          <w:szCs w:val="28"/>
        </w:rPr>
        <w:t xml:space="preserve"> МБДОУ «Детский сад №6» (далее Детский сад)</w:t>
      </w:r>
      <w:r w:rsidRPr="00C4180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и Уставом МБДОУ «Детский сад №6».</w:t>
      </w:r>
      <w:r w:rsidR="00C41808" w:rsidRPr="00C4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08" w:rsidRPr="00C41808">
        <w:rPr>
          <w:rFonts w:ascii="Times New Roman" w:hAnsi="Times New Roman" w:cs="Times New Roman"/>
          <w:sz w:val="28"/>
          <w:szCs w:val="28"/>
        </w:rPr>
        <w:t>В учреждении обеспечены организационно-правовые</w:t>
      </w:r>
      <w:r w:rsidR="0094651A">
        <w:rPr>
          <w:rFonts w:ascii="Times New Roman" w:hAnsi="Times New Roman" w:cs="Times New Roman"/>
          <w:sz w:val="28"/>
          <w:szCs w:val="28"/>
        </w:rPr>
        <w:t xml:space="preserve"> и организационно-распорядительные</w:t>
      </w:r>
      <w:r w:rsidR="00C41808" w:rsidRPr="00C41808">
        <w:rPr>
          <w:rFonts w:ascii="Times New Roman" w:hAnsi="Times New Roman" w:cs="Times New Roman"/>
          <w:sz w:val="28"/>
          <w:szCs w:val="28"/>
        </w:rPr>
        <w:t xml:space="preserve"> условия осуществления образовательной</w:t>
      </w:r>
      <w:r w:rsidR="00C41808">
        <w:rPr>
          <w:rFonts w:ascii="Times New Roman" w:hAnsi="Times New Roman" w:cs="Times New Roman"/>
          <w:sz w:val="28"/>
          <w:szCs w:val="28"/>
        </w:rPr>
        <w:t xml:space="preserve"> и коррекционной</w:t>
      </w:r>
      <w:r w:rsidR="00C41808" w:rsidRPr="00C41808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C41808" w:rsidRPr="00C4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808" w:rsidRPr="00C41808">
        <w:rPr>
          <w:rFonts w:ascii="Times New Roman" w:hAnsi="Times New Roman" w:cs="Times New Roman"/>
          <w:sz w:val="28"/>
          <w:szCs w:val="28"/>
        </w:rPr>
        <w:t>О</w:t>
      </w:r>
      <w:r w:rsidR="00C41808">
        <w:rPr>
          <w:rFonts w:ascii="Times New Roman" w:hAnsi="Times New Roman" w:cs="Times New Roman"/>
          <w:sz w:val="28"/>
          <w:szCs w:val="28"/>
        </w:rPr>
        <w:t>рганами управления являются: П</w:t>
      </w:r>
      <w:r w:rsidR="00C41808" w:rsidRPr="00C41808">
        <w:rPr>
          <w:rFonts w:ascii="Times New Roman" w:hAnsi="Times New Roman" w:cs="Times New Roman"/>
          <w:sz w:val="28"/>
          <w:szCs w:val="28"/>
        </w:rPr>
        <w:t xml:space="preserve">едагогический совет, Общее собрание трудового коллектива, Родительский комитет. Единоличным исполнительным органом является руководитель – заведующий. </w:t>
      </w:r>
    </w:p>
    <w:p w:rsidR="0094651A" w:rsidRDefault="0094651A" w:rsidP="00C418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  <w:u w:val="single"/>
        </w:rPr>
        <w:t>Заведующий:</w:t>
      </w:r>
      <w:r w:rsidRPr="0094651A">
        <w:t xml:space="preserve"> </w:t>
      </w:r>
      <w:r w:rsidRPr="0094651A">
        <w:rPr>
          <w:rFonts w:ascii="Times New Roman" w:hAnsi="Times New Roman" w:cs="Times New Roman"/>
          <w:sz w:val="28"/>
          <w:szCs w:val="28"/>
        </w:rPr>
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51A" w:rsidRDefault="0094651A" w:rsidP="00946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  <w:u w:val="single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651A">
        <w:t xml:space="preserve"> </w:t>
      </w:r>
      <w:r w:rsidRPr="0094651A">
        <w:rPr>
          <w:rFonts w:ascii="Times New Roman" w:hAnsi="Times New Roman" w:cs="Times New Roman"/>
          <w:sz w:val="28"/>
          <w:szCs w:val="28"/>
        </w:rPr>
        <w:t xml:space="preserve">Осуществляет текущее руководство образовательной деятельностью детского сада, в том числе рассматривает вопросы: развития образовательных услуг; регламентации образовательных отношений;  разработки образовательных программ;  выбора программ, программно-методического материала, дидактических пособий, средств обучения и воспитания;  материально-технического обеспечения образовательного процесса;  аттестации, повышении квалификации педагогических работников;  координации  сотрудничества с социальными и образовательными структурами. </w:t>
      </w:r>
    </w:p>
    <w:p w:rsidR="0094651A" w:rsidRPr="0094651A" w:rsidRDefault="0094651A" w:rsidP="00946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  <w:u w:val="single"/>
        </w:rPr>
        <w:t>Общее собрание  трудового коллектива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651A">
        <w:t xml:space="preserve"> </w:t>
      </w:r>
      <w:r w:rsidRPr="0094651A">
        <w:rPr>
          <w:rFonts w:ascii="Times New Roman" w:hAnsi="Times New Roman" w:cs="Times New Roman"/>
          <w:sz w:val="28"/>
          <w:szCs w:val="28"/>
        </w:rPr>
        <w:t>Реализует право работников участвовать в управлении образовательной организацией, в том числе:  участвовать в разработке и принятии коллективного договора, Правил трудового распорядка, изменений и дополнений к ним;  принимать локальные акты, которые регламентируют деятельность образовательной организации и связаны с правами и обязанностями работников;  разрешать конфликтные ситуации между работниками и администрацией образовательной организации;  вносить предложения по корректировке плана мероприятий организации, совершенствованию ее работы и развитию материальной базы</w:t>
      </w:r>
      <w:r w:rsidR="007A0700">
        <w:rPr>
          <w:rFonts w:ascii="Times New Roman" w:hAnsi="Times New Roman" w:cs="Times New Roman"/>
          <w:sz w:val="28"/>
          <w:szCs w:val="28"/>
        </w:rPr>
        <w:t>.</w:t>
      </w:r>
      <w:r w:rsidRPr="0094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1A" w:rsidRDefault="0094651A" w:rsidP="009465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  <w:u w:val="single"/>
        </w:rPr>
        <w:t>Родительский комитет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651A">
        <w:t xml:space="preserve"> </w:t>
      </w:r>
      <w:r w:rsidRPr="0094651A">
        <w:rPr>
          <w:rFonts w:ascii="Times New Roman" w:hAnsi="Times New Roman" w:cs="Times New Roman"/>
          <w:sz w:val="28"/>
          <w:szCs w:val="28"/>
        </w:rPr>
        <w:t xml:space="preserve">Обсуждает локальные акты, касающиеся </w:t>
      </w:r>
      <w:proofErr w:type="gramStart"/>
      <w:r w:rsidRPr="0094651A">
        <w:rPr>
          <w:rFonts w:ascii="Times New Roman" w:hAnsi="Times New Roman" w:cs="Times New Roman"/>
          <w:sz w:val="28"/>
          <w:szCs w:val="28"/>
        </w:rPr>
        <w:t>взаимодействия  с</w:t>
      </w:r>
      <w:proofErr w:type="gramEnd"/>
      <w:r w:rsidRPr="0094651A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общественностью. Содействует в создании оптимальных условий для организации образовательного процесса, охраны жизни и здоровья воспитанников, свободного развития личности ребенка. Участвует </w:t>
      </w:r>
      <w:proofErr w:type="gramStart"/>
      <w:r w:rsidRPr="0094651A">
        <w:rPr>
          <w:rFonts w:ascii="Times New Roman" w:hAnsi="Times New Roman" w:cs="Times New Roman"/>
          <w:sz w:val="28"/>
          <w:szCs w:val="28"/>
        </w:rPr>
        <w:t>в  выборе</w:t>
      </w:r>
      <w:proofErr w:type="gramEnd"/>
      <w:r w:rsidRPr="0094651A">
        <w:rPr>
          <w:rFonts w:ascii="Times New Roman" w:hAnsi="Times New Roman" w:cs="Times New Roman"/>
          <w:sz w:val="28"/>
          <w:szCs w:val="28"/>
        </w:rPr>
        <w:t xml:space="preserve"> направлений образовательной деятельности учреждения. Участвует в планировании и реализации работы по охране прав и интересов воспитанников и их </w:t>
      </w:r>
      <w:proofErr w:type="gramStart"/>
      <w:r w:rsidRPr="0094651A">
        <w:rPr>
          <w:rFonts w:ascii="Times New Roman" w:hAnsi="Times New Roman" w:cs="Times New Roman"/>
          <w:sz w:val="28"/>
          <w:szCs w:val="28"/>
        </w:rPr>
        <w:t>родителей  при</w:t>
      </w:r>
      <w:proofErr w:type="gramEnd"/>
      <w:r w:rsidRPr="0094651A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процесса. Содействует в организации и проведении </w:t>
      </w:r>
      <w:proofErr w:type="spellStart"/>
      <w:r w:rsidRPr="0094651A">
        <w:rPr>
          <w:rFonts w:ascii="Times New Roman" w:hAnsi="Times New Roman" w:cs="Times New Roman"/>
          <w:sz w:val="28"/>
          <w:szCs w:val="28"/>
        </w:rPr>
        <w:t>общеучрежденческих</w:t>
      </w:r>
      <w:proofErr w:type="spellEnd"/>
      <w:r w:rsidRPr="0094651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01FB1" w:rsidRPr="00601FB1" w:rsidRDefault="00601FB1" w:rsidP="00601F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FB1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Выводы:</w:t>
      </w:r>
      <w:r w:rsidRPr="00601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sz w:val="28"/>
          <w:szCs w:val="28"/>
        </w:rPr>
        <w:t>Функционирование и развитие учреждения осуществляется в соответствии с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sz w:val="28"/>
          <w:szCs w:val="28"/>
        </w:rPr>
        <w:t>Законом РФ «Об образовании», «Уставом ДОУ»,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sz w:val="28"/>
          <w:szCs w:val="28"/>
        </w:rPr>
        <w:t>программой «От рождения до школы», основной  образовательной программой дошкольного образования 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Адаптированной основной образовательной программой</w:t>
        </w:r>
        <w:r w:rsidRPr="00601F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детей дошкольного возраста с нарушениями речи МБДОУ "Детский сад №6"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601FB1">
        <w:rPr>
          <w:rFonts w:ascii="Times New Roman" w:hAnsi="Times New Roman" w:cs="Times New Roman"/>
          <w:sz w:val="28"/>
          <w:szCs w:val="28"/>
        </w:rPr>
        <w:t xml:space="preserve"> СанПиН 2.4.1.3049-13.</w:t>
      </w:r>
    </w:p>
    <w:p w:rsidR="00B34FF2" w:rsidRDefault="00601FB1" w:rsidP="0060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11F" w:rsidRPr="00C41808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  <w:r w:rsidR="00C41808" w:rsidRPr="00C41808">
        <w:rPr>
          <w:rFonts w:ascii="Times New Roman" w:hAnsi="Times New Roman" w:cs="Times New Roman"/>
          <w:sz w:val="28"/>
          <w:szCs w:val="28"/>
        </w:rPr>
        <w:t xml:space="preserve"> </w:t>
      </w:r>
      <w:r w:rsidR="006E011F" w:rsidRPr="00C41808">
        <w:rPr>
          <w:rFonts w:ascii="Times New Roman" w:hAnsi="Times New Roman" w:cs="Times New Roman"/>
          <w:sz w:val="28"/>
          <w:szCs w:val="28"/>
        </w:rPr>
        <w:t>Состояние управления обеспечивает функционирование и развитие Детского сада в соответствии с ФГОС ДО. 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образовательной и инновационной деятельности.</w:t>
      </w:r>
    </w:p>
    <w:p w:rsidR="003366D1" w:rsidRPr="003366D1" w:rsidRDefault="003366D1" w:rsidP="003366D1">
      <w:pPr>
        <w:jc w:val="both"/>
        <w:rPr>
          <w:rFonts w:ascii="Times New Roman" w:hAnsi="Times New Roman" w:cs="Times New Roman"/>
          <w:sz w:val="28"/>
          <w:szCs w:val="28"/>
        </w:rPr>
      </w:pPr>
      <w:r w:rsidRPr="003366D1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Прогнозируемая задача: </w:t>
      </w:r>
      <w:r w:rsidRPr="003366D1">
        <w:rPr>
          <w:rFonts w:ascii="Times New Roman" w:hAnsi="Times New Roman" w:cs="Times New Roman"/>
          <w:sz w:val="28"/>
          <w:szCs w:val="28"/>
        </w:rPr>
        <w:t>Для повышения качества управления деятельностью учреждения планируется шире использовать информационные технологии управления.</w:t>
      </w:r>
    </w:p>
    <w:p w:rsidR="003366D1" w:rsidRPr="003366D1" w:rsidRDefault="003366D1" w:rsidP="003366D1">
      <w:pPr>
        <w:jc w:val="both"/>
        <w:rPr>
          <w:rFonts w:ascii="Times New Roman" w:hAnsi="Times New Roman" w:cs="Times New Roman"/>
          <w:sz w:val="28"/>
          <w:szCs w:val="28"/>
        </w:rPr>
      </w:pPr>
      <w:r w:rsidRPr="003366D1">
        <w:rPr>
          <w:rFonts w:ascii="Times New Roman" w:hAnsi="Times New Roman" w:cs="Times New Roman"/>
          <w:sz w:val="28"/>
          <w:szCs w:val="28"/>
        </w:rPr>
        <w:t>Контроль за качеством образования и комплексного подхода в образовании требует доработки и совершенствования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D1" w:rsidRDefault="003366D1" w:rsidP="0060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FB1" w:rsidRDefault="00601FB1" w:rsidP="00601FB1">
      <w:pPr>
        <w:jc w:val="both"/>
        <w:rPr>
          <w:rFonts w:ascii="Times New Roman" w:hAnsi="Times New Roman" w:cs="Times New Roman"/>
          <w:sz w:val="28"/>
          <w:szCs w:val="28"/>
        </w:rPr>
      </w:pPr>
      <w:r w:rsidRPr="00601FB1">
        <w:rPr>
          <w:rFonts w:ascii="Times New Roman" w:hAnsi="Times New Roman" w:cs="Times New Roman"/>
          <w:sz w:val="28"/>
          <w:szCs w:val="28"/>
        </w:rPr>
        <w:t xml:space="preserve">III. Оценка образовательной </w:t>
      </w:r>
      <w:r w:rsidR="00A7544C">
        <w:rPr>
          <w:rFonts w:ascii="Times New Roman" w:hAnsi="Times New Roman" w:cs="Times New Roman"/>
          <w:sz w:val="28"/>
          <w:szCs w:val="28"/>
        </w:rPr>
        <w:t xml:space="preserve">и коррекционной </w:t>
      </w:r>
      <w:r w:rsidRPr="00601FB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01FB1" w:rsidRDefault="00601FB1" w:rsidP="00601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FB1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</w:t>
      </w:r>
      <w:r w:rsidR="001C07A9">
        <w:rPr>
          <w:rFonts w:ascii="Times New Roman" w:hAnsi="Times New Roman" w:cs="Times New Roman"/>
          <w:sz w:val="28"/>
          <w:szCs w:val="28"/>
        </w:rPr>
        <w:t xml:space="preserve"> основании утвержденной, «</w:t>
      </w:r>
      <w:r w:rsidR="001C07A9" w:rsidRPr="001C07A9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программой для детей дошкольного возраста с нарушениями речи</w:t>
      </w:r>
      <w:r w:rsidR="001C07A9">
        <w:rPr>
          <w:rFonts w:ascii="Times New Roman" w:hAnsi="Times New Roman" w:cs="Times New Roman"/>
          <w:sz w:val="28"/>
          <w:szCs w:val="28"/>
        </w:rPr>
        <w:t>»</w:t>
      </w:r>
      <w:r w:rsidR="001C07A9" w:rsidRPr="001C07A9">
        <w:rPr>
          <w:rFonts w:ascii="Times New Roman" w:hAnsi="Times New Roman" w:cs="Times New Roman"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sz w:val="28"/>
          <w:szCs w:val="28"/>
        </w:rPr>
        <w:t>которая составлена в соответствии с ФГОС дошкольного образования, с учетом Примерной образовательной программы дошкольного образования</w:t>
      </w:r>
      <w:r w:rsidR="001C07A9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Pr="00601FB1">
        <w:rPr>
          <w:rFonts w:ascii="Times New Roman" w:hAnsi="Times New Roman" w:cs="Times New Roman"/>
          <w:sz w:val="28"/>
          <w:szCs w:val="28"/>
        </w:rPr>
        <w:t>, санитарно-эпидемиологическими правилами и нормативами с учетом недельной нагрузки.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1C07A9">
        <w:rPr>
          <w:rFonts w:ascii="Times New Roman" w:hAnsi="Times New Roman" w:cs="Times New Roman"/>
          <w:sz w:val="28"/>
          <w:szCs w:val="28"/>
        </w:rPr>
        <w:t>ют 8</w:t>
      </w:r>
      <w:r w:rsidR="007A0700">
        <w:rPr>
          <w:rFonts w:ascii="Times New Roman" w:hAnsi="Times New Roman" w:cs="Times New Roman"/>
          <w:sz w:val="28"/>
          <w:szCs w:val="28"/>
        </w:rPr>
        <w:t>4</w:t>
      </w:r>
      <w:r w:rsidR="001C07A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7A0700">
        <w:rPr>
          <w:rFonts w:ascii="Times New Roman" w:hAnsi="Times New Roman" w:cs="Times New Roman"/>
          <w:sz w:val="28"/>
          <w:szCs w:val="28"/>
        </w:rPr>
        <w:t>а</w:t>
      </w:r>
      <w:r w:rsidR="001C07A9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proofErr w:type="gramStart"/>
      <w:r w:rsidR="001C07A9">
        <w:rPr>
          <w:rFonts w:ascii="Times New Roman" w:hAnsi="Times New Roman" w:cs="Times New Roman"/>
          <w:sz w:val="28"/>
          <w:szCs w:val="28"/>
        </w:rPr>
        <w:t>4</w:t>
      </w:r>
      <w:r w:rsidRPr="00601FB1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Pr="00601FB1">
        <w:rPr>
          <w:rFonts w:ascii="Times New Roman" w:hAnsi="Times New Roman" w:cs="Times New Roman"/>
          <w:sz w:val="28"/>
          <w:szCs w:val="28"/>
        </w:rPr>
        <w:t xml:space="preserve"> 7 лет</w:t>
      </w:r>
      <w:r w:rsidR="001C07A9">
        <w:rPr>
          <w:rFonts w:ascii="Times New Roman" w:hAnsi="Times New Roman" w:cs="Times New Roman"/>
          <w:sz w:val="28"/>
          <w:szCs w:val="28"/>
        </w:rPr>
        <w:t>. В Детском саду сформировано 5</w:t>
      </w:r>
      <w:r w:rsidRPr="00601FB1">
        <w:rPr>
          <w:rFonts w:ascii="Times New Roman" w:hAnsi="Times New Roman" w:cs="Times New Roman"/>
          <w:sz w:val="28"/>
          <w:szCs w:val="28"/>
        </w:rPr>
        <w:t xml:space="preserve"> групп. Из </w:t>
      </w:r>
      <w:proofErr w:type="gramStart"/>
      <w:r w:rsidRPr="00601FB1">
        <w:rPr>
          <w:rFonts w:ascii="Times New Roman" w:hAnsi="Times New Roman" w:cs="Times New Roman"/>
          <w:sz w:val="28"/>
          <w:szCs w:val="28"/>
        </w:rPr>
        <w:t xml:space="preserve">них:  </w:t>
      </w:r>
      <w:r w:rsidR="001C07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A0700">
        <w:rPr>
          <w:rFonts w:ascii="Times New Roman" w:hAnsi="Times New Roman" w:cs="Times New Roman"/>
          <w:sz w:val="28"/>
          <w:szCs w:val="28"/>
        </w:rPr>
        <w:t xml:space="preserve"> </w:t>
      </w:r>
      <w:r w:rsidR="001C07A9">
        <w:rPr>
          <w:rFonts w:ascii="Times New Roman" w:hAnsi="Times New Roman" w:cs="Times New Roman"/>
          <w:sz w:val="28"/>
          <w:szCs w:val="28"/>
        </w:rPr>
        <w:t xml:space="preserve">средняя группа, 1 старшая группа, </w:t>
      </w:r>
      <w:r w:rsidR="007A0700">
        <w:rPr>
          <w:rFonts w:ascii="Times New Roman" w:hAnsi="Times New Roman" w:cs="Times New Roman"/>
          <w:sz w:val="28"/>
          <w:szCs w:val="28"/>
        </w:rPr>
        <w:t>3</w:t>
      </w:r>
      <w:r w:rsidR="001C07A9">
        <w:rPr>
          <w:rFonts w:ascii="Times New Roman" w:hAnsi="Times New Roman" w:cs="Times New Roman"/>
          <w:sz w:val="28"/>
          <w:szCs w:val="28"/>
        </w:rPr>
        <w:t xml:space="preserve"> подготовительные группы.</w:t>
      </w:r>
    </w:p>
    <w:p w:rsidR="00500CFA" w:rsidRDefault="008377AC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8377AC">
        <w:t xml:space="preserve"> </w:t>
      </w:r>
      <w:r w:rsidRPr="008377AC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В работе используется методическое пособие «Педагоги</w:t>
      </w:r>
      <w:r w:rsidR="00C214FA">
        <w:rPr>
          <w:rFonts w:ascii="Times New Roman" w:hAnsi="Times New Roman" w:cs="Times New Roman"/>
          <w:sz w:val="28"/>
          <w:szCs w:val="28"/>
        </w:rPr>
        <w:t>ческая диагностика индивидуального развития ребенка</w:t>
      </w:r>
      <w:r w:rsidRPr="008377AC">
        <w:rPr>
          <w:rFonts w:ascii="Times New Roman" w:hAnsi="Times New Roman" w:cs="Times New Roman"/>
          <w:sz w:val="28"/>
          <w:szCs w:val="28"/>
        </w:rPr>
        <w:t xml:space="preserve">», составитель </w:t>
      </w:r>
      <w:r w:rsidR="00C214FA">
        <w:rPr>
          <w:rFonts w:ascii="Times New Roman" w:hAnsi="Times New Roman" w:cs="Times New Roman"/>
          <w:sz w:val="28"/>
          <w:szCs w:val="28"/>
        </w:rPr>
        <w:t>Н. В. Верещагина</w:t>
      </w:r>
      <w:r w:rsidRPr="008377AC">
        <w:rPr>
          <w:rFonts w:ascii="Times New Roman" w:hAnsi="Times New Roman" w:cs="Times New Roman"/>
          <w:sz w:val="28"/>
          <w:szCs w:val="28"/>
        </w:rPr>
        <w:t>.</w:t>
      </w:r>
      <w:r w:rsidR="00C214FA">
        <w:rPr>
          <w:rFonts w:ascii="Times New Roman" w:hAnsi="Times New Roman" w:cs="Times New Roman"/>
          <w:sz w:val="28"/>
          <w:szCs w:val="28"/>
        </w:rPr>
        <w:t xml:space="preserve"> </w:t>
      </w:r>
      <w:r w:rsidRPr="008377AC">
        <w:rPr>
          <w:rFonts w:ascii="Times New Roman" w:hAnsi="Times New Roman" w:cs="Times New Roman"/>
          <w:sz w:val="28"/>
          <w:szCs w:val="28"/>
        </w:rPr>
        <w:t xml:space="preserve"> </w:t>
      </w:r>
      <w:r w:rsidR="001C07A9" w:rsidRPr="001C07A9">
        <w:rPr>
          <w:rFonts w:ascii="Times New Roman" w:hAnsi="Times New Roman" w:cs="Times New Roman"/>
          <w:sz w:val="28"/>
          <w:szCs w:val="28"/>
        </w:rPr>
        <w:t xml:space="preserve"> Формы проведения диагностики:</w:t>
      </w:r>
      <w:r w:rsidR="001C07A9">
        <w:rPr>
          <w:rFonts w:ascii="Times New Roman" w:hAnsi="Times New Roman" w:cs="Times New Roman"/>
          <w:sz w:val="28"/>
          <w:szCs w:val="28"/>
        </w:rPr>
        <w:t xml:space="preserve"> </w:t>
      </w:r>
      <w:r w:rsidR="00C214FA">
        <w:rPr>
          <w:rFonts w:ascii="Times New Roman" w:hAnsi="Times New Roman" w:cs="Times New Roman"/>
          <w:sz w:val="28"/>
          <w:szCs w:val="28"/>
        </w:rPr>
        <w:t>наблюдение, проблемная (диагностическая) ситуация, беседа. Формы проведения: индивидуальная, подгрупповая, групповая.</w:t>
      </w:r>
      <w:r w:rsidR="001C07A9" w:rsidRPr="001C07A9">
        <w:rPr>
          <w:rFonts w:ascii="Times New Roman" w:hAnsi="Times New Roman" w:cs="Times New Roman"/>
          <w:sz w:val="28"/>
          <w:szCs w:val="28"/>
        </w:rPr>
        <w:t xml:space="preserve">  Результаты качества освоения</w:t>
      </w:r>
      <w:r w:rsidR="001C07A9">
        <w:rPr>
          <w:rFonts w:ascii="Times New Roman" w:hAnsi="Times New Roman" w:cs="Times New Roman"/>
          <w:sz w:val="28"/>
          <w:szCs w:val="28"/>
        </w:rPr>
        <w:t xml:space="preserve"> ООП Детского сада на конец </w:t>
      </w:r>
      <w:r w:rsidR="00C214FA">
        <w:rPr>
          <w:rFonts w:ascii="Times New Roman" w:hAnsi="Times New Roman" w:cs="Times New Roman"/>
          <w:sz w:val="28"/>
          <w:szCs w:val="28"/>
        </w:rPr>
        <w:t>учебного</w:t>
      </w:r>
      <w:r w:rsidR="001C07A9" w:rsidRPr="001C07A9">
        <w:rPr>
          <w:rFonts w:ascii="Times New Roman" w:hAnsi="Times New Roman" w:cs="Times New Roman"/>
          <w:sz w:val="28"/>
          <w:szCs w:val="28"/>
        </w:rPr>
        <w:t xml:space="preserve"> года представлены в диаграмме: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P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 w:rsidRPr="00500CFA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500CFA" w:rsidRDefault="00500CFA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A9" w:rsidRDefault="00500CF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AA72440" wp14:editId="79269B6A">
            <wp:extent cx="3609975" cy="1828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C07A9" w:rsidRPr="001C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CF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BA80EB4" wp14:editId="3948DF44">
            <wp:extent cx="3543300" cy="22193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CFA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500CFA" w:rsidRP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1D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6EBC091" wp14:editId="1D473E7D">
            <wp:extent cx="3371850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CFA" w:rsidRDefault="00500CFA" w:rsidP="00500CFA"/>
    <w:p w:rsidR="00500CFA" w:rsidRP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 w:rsidRPr="00500CFA">
        <w:rPr>
          <w:rFonts w:ascii="Times New Roman" w:hAnsi="Times New Roman" w:cs="Times New Roman"/>
          <w:sz w:val="28"/>
          <w:szCs w:val="28"/>
        </w:rPr>
        <w:t xml:space="preserve">    </w:t>
      </w:r>
      <w:r w:rsidRPr="00500CF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1D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6CED21A" wp14:editId="075F040B">
            <wp:extent cx="3371850" cy="2324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</w:p>
    <w:p w:rsidR="00500CFA" w:rsidRPr="00500CFA" w:rsidRDefault="00500CFA" w:rsidP="0050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0CFA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1C07A9" w:rsidRPr="007B1DB9" w:rsidRDefault="007B1DB9" w:rsidP="007B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1FDB7404" wp14:editId="40FE7D84">
            <wp:extent cx="3752850" cy="22764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7A9" w:rsidRDefault="001C07A9" w:rsidP="001C07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44C" w:rsidRDefault="00A7544C" w:rsidP="001C07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44C" w:rsidRPr="00B46CE4" w:rsidRDefault="00B46CE4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B1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="007B1DB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B1DB9" w:rsidRPr="007B1DB9">
        <w:t xml:space="preserve"> </w:t>
      </w:r>
      <w:r w:rsidR="007B1DB9" w:rsidRPr="007B1DB9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прогрессирующ</w:t>
      </w:r>
      <w:r w:rsidR="007B1DB9">
        <w:rPr>
          <w:rFonts w:ascii="Times New Roman" w:hAnsi="Times New Roman" w:cs="Times New Roman"/>
          <w:sz w:val="28"/>
          <w:szCs w:val="28"/>
        </w:rPr>
        <w:t>ую</w:t>
      </w:r>
      <w:r w:rsidR="007B1DB9" w:rsidRPr="007B1DB9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7B1DB9">
        <w:rPr>
          <w:rFonts w:ascii="Times New Roman" w:hAnsi="Times New Roman" w:cs="Times New Roman"/>
          <w:sz w:val="28"/>
          <w:szCs w:val="28"/>
        </w:rPr>
        <w:t>у</w:t>
      </w:r>
      <w:r w:rsidR="007B1DB9" w:rsidRPr="007B1DB9">
        <w:rPr>
          <w:rFonts w:ascii="Times New Roman" w:hAnsi="Times New Roman" w:cs="Times New Roman"/>
          <w:sz w:val="28"/>
          <w:szCs w:val="28"/>
        </w:rPr>
        <w:t xml:space="preserve"> на конец учебного года, что говорит о результативности образовательной деятельности в детском саду.</w:t>
      </w:r>
      <w:r w:rsidR="007B1DB9">
        <w:t xml:space="preserve"> </w:t>
      </w:r>
      <w:r w:rsidR="007B1DB9">
        <w:rPr>
          <w:rFonts w:ascii="Times New Roman" w:hAnsi="Times New Roman" w:cs="Times New Roman"/>
          <w:sz w:val="28"/>
          <w:szCs w:val="28"/>
        </w:rPr>
        <w:t xml:space="preserve"> </w:t>
      </w:r>
      <w:r w:rsidRPr="00B46CE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</w:t>
      </w:r>
      <w:r w:rsidR="007B1DB9">
        <w:rPr>
          <w:rFonts w:ascii="Times New Roman" w:hAnsi="Times New Roman" w:cs="Times New Roman"/>
          <w:sz w:val="28"/>
          <w:szCs w:val="28"/>
        </w:rPr>
        <w:t xml:space="preserve">и коррекционная </w:t>
      </w:r>
      <w:r w:rsidRPr="00B46CE4">
        <w:rPr>
          <w:rFonts w:ascii="Times New Roman" w:hAnsi="Times New Roman" w:cs="Times New Roman"/>
          <w:sz w:val="28"/>
          <w:szCs w:val="28"/>
        </w:rPr>
        <w:t>работа строится с учетом индивидуальных особенностей детей, с использованием разнообразных современных форм и методов обучения, в тесной взаимосвязи воспитателей, специалистов и родителей.</w:t>
      </w:r>
    </w:p>
    <w:p w:rsidR="00A7544C" w:rsidRPr="00BB1CAA" w:rsidRDefault="0002114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b/>
          <w:sz w:val="28"/>
          <w:szCs w:val="28"/>
        </w:rPr>
        <w:t>Коррекционная работа.</w:t>
      </w:r>
      <w:r w:rsidRPr="00BB1CAA">
        <w:rPr>
          <w:rFonts w:ascii="Times New Roman" w:hAnsi="Times New Roman" w:cs="Times New Roman"/>
          <w:sz w:val="28"/>
          <w:szCs w:val="28"/>
        </w:rPr>
        <w:t xml:space="preserve"> Содержание коррекционно-развивающей работы в Учреждении с детьми с ограниченными возможностями здоровья направлено на обеспечение коррекции нарушений речевого развития,</w:t>
      </w:r>
      <w:r w:rsidR="00BB1CAA" w:rsidRPr="00BB1CAA">
        <w:rPr>
          <w:rFonts w:ascii="Times New Roman" w:hAnsi="Times New Roman" w:cs="Times New Roman"/>
          <w:sz w:val="28"/>
          <w:szCs w:val="28"/>
        </w:rPr>
        <w:t xml:space="preserve"> </w:t>
      </w:r>
      <w:r w:rsidR="00BB1CAA" w:rsidRPr="00BB1CA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дошкольного возраста с ОВЗ и оказание им помощи в освоении Программы</w:t>
      </w:r>
      <w:r w:rsidR="007A0700">
        <w:rPr>
          <w:rFonts w:ascii="Times New Roman" w:hAnsi="Times New Roman" w:cs="Times New Roman"/>
          <w:sz w:val="28"/>
          <w:szCs w:val="28"/>
        </w:rPr>
        <w:t>.</w:t>
      </w:r>
      <w:r w:rsidR="00BB1CAA" w:rsidRPr="00BB1CAA">
        <w:rPr>
          <w:rFonts w:ascii="Times New Roman" w:hAnsi="Times New Roman" w:cs="Times New Roman"/>
          <w:sz w:val="28"/>
          <w:szCs w:val="28"/>
        </w:rPr>
        <w:t xml:space="preserve"> </w:t>
      </w:r>
      <w:r w:rsidR="00BB1CAA" w:rsidRPr="00BB1CAA">
        <w:rPr>
          <w:rFonts w:ascii="Times New Roman" w:hAnsi="Times New Roman" w:cs="Times New Roman"/>
          <w:sz w:val="28"/>
          <w:szCs w:val="28"/>
        </w:rPr>
        <w:t xml:space="preserve">Для коррекционной работы с детьми с ограниченными возможностями здоровья, составлена </w:t>
      </w:r>
      <w:r w:rsidR="007B1DB9">
        <w:rPr>
          <w:rFonts w:ascii="Times New Roman" w:hAnsi="Times New Roman" w:cs="Times New Roman"/>
          <w:sz w:val="28"/>
          <w:szCs w:val="28"/>
        </w:rPr>
        <w:t>а</w:t>
      </w:r>
      <w:r w:rsidR="00BB1CAA" w:rsidRPr="00BB1CAA">
        <w:rPr>
          <w:rFonts w:ascii="Times New Roman" w:hAnsi="Times New Roman" w:cs="Times New Roman"/>
          <w:sz w:val="28"/>
          <w:szCs w:val="28"/>
        </w:rPr>
        <w:t xml:space="preserve">даптированная образовательная программа для детей с ограниченными возможностями здоровья </w:t>
      </w:r>
      <w:r w:rsidR="007B1DB9">
        <w:rPr>
          <w:rFonts w:ascii="Times New Roman" w:hAnsi="Times New Roman" w:cs="Times New Roman"/>
          <w:sz w:val="28"/>
          <w:szCs w:val="28"/>
        </w:rPr>
        <w:t>(</w:t>
      </w:r>
      <w:r w:rsidR="00BB1CAA" w:rsidRPr="00BB1CAA">
        <w:rPr>
          <w:rFonts w:ascii="Times New Roman" w:hAnsi="Times New Roman" w:cs="Times New Roman"/>
          <w:sz w:val="28"/>
          <w:szCs w:val="28"/>
        </w:rPr>
        <w:t>тяжёлыми нарушениями речи,</w:t>
      </w:r>
      <w:r w:rsidR="007B1DB9">
        <w:rPr>
          <w:rFonts w:ascii="Times New Roman" w:hAnsi="Times New Roman" w:cs="Times New Roman"/>
          <w:sz w:val="28"/>
          <w:szCs w:val="28"/>
        </w:rPr>
        <w:t xml:space="preserve"> системным недоразвитием речи)</w:t>
      </w:r>
      <w:r w:rsidR="00BB1CAA" w:rsidRPr="00BB1CAA">
        <w:rPr>
          <w:rFonts w:ascii="Times New Roman" w:hAnsi="Times New Roman" w:cs="Times New Roman"/>
          <w:sz w:val="28"/>
          <w:szCs w:val="28"/>
        </w:rPr>
        <w:t xml:space="preserve"> создано единое коррекционно-развивающее пространство, направленное на эффективную комплексную реабилитацию детей, социальную адаптацию и интеграцию в общество через решение следующих задач:</w:t>
      </w:r>
    </w:p>
    <w:p w:rsidR="00BB1CAA" w:rsidRPr="00BB1CAA" w:rsidRDefault="00BB1CA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CAA">
        <w:rPr>
          <w:rFonts w:ascii="Times New Roman" w:hAnsi="Times New Roman" w:cs="Times New Roman"/>
          <w:sz w:val="28"/>
          <w:szCs w:val="28"/>
        </w:rPr>
        <w:t xml:space="preserve"> Осуществление своевременной коррекционной работы. </w:t>
      </w:r>
    </w:p>
    <w:p w:rsidR="007B1DB9" w:rsidRDefault="00BB1CA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CAA">
        <w:rPr>
          <w:rFonts w:ascii="Times New Roman" w:hAnsi="Times New Roman" w:cs="Times New Roman"/>
          <w:sz w:val="28"/>
          <w:szCs w:val="28"/>
        </w:rPr>
        <w:t xml:space="preserve"> Оказание индивидуально-дифференцированной помощи детям с учетом особенностей речевого развития. </w:t>
      </w:r>
    </w:p>
    <w:p w:rsidR="00BB1CAA" w:rsidRPr="00BB1CAA" w:rsidRDefault="00BB1CA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CAA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комплексной психофизической реабилитации детей, индивидуально-дифференцированного подхода к каждому ребенку с учетом возраста, физического развития. </w:t>
      </w:r>
    </w:p>
    <w:p w:rsidR="00BB1CAA" w:rsidRPr="00BB1CAA" w:rsidRDefault="00BB1CA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CAA">
        <w:rPr>
          <w:rFonts w:ascii="Times New Roman" w:hAnsi="Times New Roman" w:cs="Times New Roman"/>
          <w:sz w:val="28"/>
          <w:szCs w:val="28"/>
        </w:rPr>
        <w:t xml:space="preserve"> Разработка организационных педагогических рекомендаций по оптимизации коррекционно- развивающей среды групповых помещений, кабинетов специалистов. </w:t>
      </w:r>
    </w:p>
    <w:p w:rsidR="00BB1CAA" w:rsidRPr="00BB1CAA" w:rsidRDefault="00BB1CAA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sym w:font="Symbol" w:char="F0B7"/>
      </w:r>
      <w:r w:rsidRPr="00BB1CAA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сохранения, укрепления здоровья, коррекции речевых нарушений, по индивидуальным особенностям и возможностям детей. </w:t>
      </w:r>
    </w:p>
    <w:p w:rsidR="00BB1CAA" w:rsidRDefault="00FB3343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заключению территориальной психолого-медико-педагогической комиссии выпускники подготовительных групп МБДОУ «Детский сад №6» идут в следующие образовательные учреждения:</w:t>
      </w:r>
    </w:p>
    <w:p w:rsidR="00BB1CAA" w:rsidRDefault="00FB3343" w:rsidP="001C07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334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казенное общеобразовательное учреждение городского округа </w:t>
      </w:r>
      <w:r w:rsidRPr="00FB3343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Королёв</w:t>
      </w:r>
      <w:r w:rsidRPr="00FB3343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FB334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 "</w:t>
      </w:r>
      <w:r w:rsidRPr="00FB3343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Школа</w:t>
      </w:r>
      <w:r w:rsidRPr="00FB3343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 для обучающихся с ограниченными возможностями здоровья"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 ребенка</w:t>
      </w:r>
      <w:r w:rsidR="007A07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3343" w:rsidRDefault="00FB3343" w:rsidP="001C07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334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образовательное учреждение. Болшевская средняя общеобразовательная </w:t>
      </w:r>
      <w:r w:rsidRPr="00FB3343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школа</w:t>
      </w:r>
      <w:r w:rsidRPr="00FB3343">
        <w:rPr>
          <w:rFonts w:ascii="Times New Roman" w:hAnsi="Times New Roman" w:cs="Times New Roman"/>
          <w:sz w:val="28"/>
          <w:szCs w:val="28"/>
          <w:shd w:val="clear" w:color="auto" w:fill="FFFFFF"/>
        </w:rPr>
        <w:t> №6 г. Королева Московской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 ребенок в ресурсный класс</w:t>
      </w:r>
      <w:r w:rsidR="007A07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B3343" w:rsidRDefault="00FB3343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школа – 1 ребенок</w:t>
      </w:r>
      <w:r w:rsidR="007A0700">
        <w:rPr>
          <w:rFonts w:ascii="Times New Roman" w:hAnsi="Times New Roman" w:cs="Times New Roman"/>
          <w:sz w:val="28"/>
          <w:szCs w:val="28"/>
        </w:rPr>
        <w:t>.</w:t>
      </w:r>
    </w:p>
    <w:p w:rsidR="00FB3343" w:rsidRDefault="00FB3343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общеобразовательные школы городского округа Королев </w:t>
      </w:r>
      <w:r w:rsidR="00F9459D">
        <w:rPr>
          <w:rFonts w:ascii="Times New Roman" w:hAnsi="Times New Roman" w:cs="Times New Roman"/>
          <w:sz w:val="28"/>
          <w:szCs w:val="28"/>
        </w:rPr>
        <w:t>– 51 ребенок.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общеобразовательной программе начального общего образования - 32 ребенка</w:t>
      </w:r>
      <w:r w:rsidR="007A0700">
        <w:rPr>
          <w:rFonts w:ascii="Times New Roman" w:hAnsi="Times New Roman" w:cs="Times New Roman"/>
          <w:sz w:val="28"/>
          <w:szCs w:val="28"/>
        </w:rPr>
        <w:t>;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адаптированной программе для детей с нарушениями опорно-двигательного аппарата – 1 ребенок</w:t>
      </w:r>
      <w:r w:rsidR="007A0700">
        <w:rPr>
          <w:rFonts w:ascii="Times New Roman" w:hAnsi="Times New Roman" w:cs="Times New Roman"/>
          <w:sz w:val="28"/>
          <w:szCs w:val="28"/>
        </w:rPr>
        <w:t>;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для детей с нарушениями слуха и задержкой психического развития – 1 ребенок</w:t>
      </w:r>
      <w:r w:rsidR="007A0700">
        <w:rPr>
          <w:rFonts w:ascii="Times New Roman" w:hAnsi="Times New Roman" w:cs="Times New Roman"/>
          <w:sz w:val="28"/>
          <w:szCs w:val="28"/>
        </w:rPr>
        <w:t>;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для детей с расстройством аутистического спектра и задержкой психического развития – 3 ребенка</w:t>
      </w:r>
      <w:r w:rsidR="007A0700">
        <w:rPr>
          <w:rFonts w:ascii="Times New Roman" w:hAnsi="Times New Roman" w:cs="Times New Roman"/>
          <w:sz w:val="28"/>
          <w:szCs w:val="28"/>
        </w:rPr>
        <w:t>;</w:t>
      </w:r>
    </w:p>
    <w:p w:rsidR="00F9459D" w:rsidRPr="00FB3343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 для детей с</w:t>
      </w:r>
      <w:r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-10 детей</w:t>
      </w:r>
      <w:r w:rsidR="007A0700">
        <w:rPr>
          <w:rFonts w:ascii="Times New Roman" w:hAnsi="Times New Roman" w:cs="Times New Roman"/>
          <w:sz w:val="28"/>
          <w:szCs w:val="28"/>
        </w:rPr>
        <w:t>.</w:t>
      </w:r>
    </w:p>
    <w:p w:rsidR="00DC09CB" w:rsidRPr="00DC09CB" w:rsidRDefault="00DC09CB" w:rsidP="00DC09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Итоговая диагностика показала наличие устойчивой положительной динамики в речевом развитии у всех детей, посещающих логопедические занятия. 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32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63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%) воспитанников выпущены с диагнозом «Речевое развитие соответствует возрасту». 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19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выпускников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37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%) продолжат занятия 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учителем-логопедом и педагогом-психологом в школе</w:t>
      </w:r>
      <w:r w:rsidRPr="00DC09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9459D" w:rsidRDefault="00F9459D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44C" w:rsidRDefault="00A7544C" w:rsidP="004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44C">
        <w:rPr>
          <w:rFonts w:ascii="Times New Roman" w:hAnsi="Times New Roman" w:cs="Times New Roman"/>
          <w:sz w:val="28"/>
          <w:szCs w:val="28"/>
        </w:rPr>
        <w:t>Дополнительное образован</w:t>
      </w:r>
      <w:bookmarkStart w:id="0" w:name="_GoBack"/>
      <w:bookmarkEnd w:id="0"/>
      <w:r w:rsidRPr="00A7544C">
        <w:rPr>
          <w:rFonts w:ascii="Times New Roman" w:hAnsi="Times New Roman" w:cs="Times New Roman"/>
          <w:sz w:val="28"/>
          <w:szCs w:val="28"/>
        </w:rPr>
        <w:t>ие</w:t>
      </w:r>
    </w:p>
    <w:p w:rsidR="00A7544C" w:rsidRDefault="000F3E26" w:rsidP="00A7544C">
      <w:pPr>
        <w:rPr>
          <w:rFonts w:ascii="Times New Roman" w:hAnsi="Times New Roman" w:cs="Times New Roman"/>
          <w:caps/>
          <w:sz w:val="24"/>
          <w:szCs w:val="24"/>
        </w:rPr>
      </w:pPr>
      <w:r w:rsidRPr="000F3E26">
        <w:rPr>
          <w:rFonts w:ascii="Times New Roman" w:hAnsi="Times New Roman" w:cs="Times New Roman"/>
          <w:caps/>
          <w:sz w:val="24"/>
          <w:szCs w:val="24"/>
        </w:rPr>
        <w:t>Группы дополнительного образования</w:t>
      </w:r>
      <w:r w:rsidR="00234A6F">
        <w:rPr>
          <w:rFonts w:ascii="Times New Roman" w:hAnsi="Times New Roman" w:cs="Times New Roman"/>
          <w:caps/>
          <w:sz w:val="24"/>
          <w:szCs w:val="24"/>
        </w:rPr>
        <w:t xml:space="preserve"> (бюджет)</w:t>
      </w:r>
      <w:r w:rsidRPr="000F3E26">
        <w:rPr>
          <w:rFonts w:ascii="Times New Roman" w:hAnsi="Times New Roman" w:cs="Times New Roman"/>
          <w:caps/>
          <w:sz w:val="24"/>
          <w:szCs w:val="24"/>
        </w:rPr>
        <w:t>:</w:t>
      </w:r>
    </w:p>
    <w:p w:rsidR="000F3E26" w:rsidRDefault="000F3E26" w:rsidP="00A7544C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F3E26">
        <w:rPr>
          <w:rFonts w:ascii="Times New Roman" w:hAnsi="Times New Roman" w:cs="Times New Roman"/>
          <w:sz w:val="28"/>
          <w:szCs w:val="28"/>
        </w:rPr>
        <w:t xml:space="preserve">Основы православной культуры - Возраст детей: </w:t>
      </w:r>
      <w:r w:rsidRPr="000F3E26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5-7 лет, 40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чел.</w:t>
      </w:r>
    </w:p>
    <w:p w:rsidR="000F3E26" w:rsidRDefault="000F3E26" w:rsidP="000F3E26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F3E26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E2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r w:rsidRPr="000F3E26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-7 лет,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33 чел.</w:t>
      </w:r>
    </w:p>
    <w:p w:rsidR="000F3E26" w:rsidRDefault="000F3E26" w:rsidP="000F3E26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0F3E26">
        <w:rPr>
          <w:rFonts w:ascii="Times New Roman" w:hAnsi="Times New Roman" w:cs="Times New Roman"/>
          <w:sz w:val="28"/>
          <w:szCs w:val="28"/>
        </w:rPr>
        <w:t>Юный любитель искусства</w:t>
      </w:r>
      <w:r w:rsidR="00234A6F">
        <w:rPr>
          <w:rFonts w:ascii="Times New Roman" w:hAnsi="Times New Roman" w:cs="Times New Roman"/>
          <w:sz w:val="28"/>
          <w:szCs w:val="28"/>
        </w:rPr>
        <w:t xml:space="preserve"> - </w:t>
      </w:r>
      <w:r w:rsidR="00234A6F" w:rsidRPr="000F3E2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r w:rsidR="00234A6F" w:rsidRPr="000F3E26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-7 лет, </w:t>
      </w:r>
      <w:r w:rsid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17 чел.</w:t>
      </w:r>
    </w:p>
    <w:p w:rsidR="00234A6F" w:rsidRDefault="00234A6F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234A6F">
        <w:rPr>
          <w:rFonts w:ascii="Times New Roman" w:hAnsi="Times New Roman" w:cs="Times New Roman"/>
          <w:sz w:val="28"/>
          <w:szCs w:val="28"/>
        </w:rPr>
        <w:t>Мой веселый звонкий мяч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E2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r w:rsidRPr="000F3E26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-7 лет,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25 чел.</w:t>
      </w:r>
    </w:p>
    <w:p w:rsidR="00234A6F" w:rsidRDefault="00234A6F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234A6F">
        <w:rPr>
          <w:rFonts w:ascii="Times New Roman" w:hAnsi="Times New Roman" w:cs="Times New Roman"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3E2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4</w:t>
      </w:r>
      <w:r w:rsidRPr="000F3E26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-7 лет,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24 чел.</w:t>
      </w:r>
    </w:p>
    <w:p w:rsidR="003366D1" w:rsidRPr="003366D1" w:rsidRDefault="00234A6F" w:rsidP="003366D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  <w:r w:rsidRPr="00601FB1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Воспитанники детского сада </w:t>
      </w:r>
      <w:r w:rsidRP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являются победителями и </w:t>
      </w:r>
      <w:proofErr w:type="gramStart"/>
      <w:r w:rsidRP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призерами  творческих</w:t>
      </w:r>
      <w:proofErr w:type="gramEnd"/>
      <w:r w:rsidRP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интернет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конкурсов регионального и федерального уровня</w:t>
      </w:r>
      <w:r w:rsidRPr="003366D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AE0131" w:rsidRPr="003366D1">
        <w:rPr>
          <w:rFonts w:ascii="Times New Roman" w:hAnsi="Times New Roman" w:cs="Times New Roman"/>
          <w:sz w:val="28"/>
          <w:szCs w:val="28"/>
        </w:rPr>
        <w:t xml:space="preserve"> </w:t>
      </w:r>
      <w:r w:rsidR="003366D1" w:rsidRPr="003366D1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задействовано 100% воспитанников Детского сада. </w:t>
      </w:r>
      <w:proofErr w:type="spellStart"/>
      <w:r w:rsidR="003366D1" w:rsidRPr="003366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366D1" w:rsidRPr="003366D1">
        <w:rPr>
          <w:rFonts w:ascii="Times New Roman" w:hAnsi="Times New Roman" w:cs="Times New Roman"/>
          <w:sz w:val="28"/>
          <w:szCs w:val="28"/>
        </w:rPr>
        <w:t xml:space="preserve">-образовательная работа строится с учетом индивидуальных особенностей детей, с использованием разнообразных современных форм и методов обучения, в тесной взаимосвязи воспитателей, специалистов и родителей. </w:t>
      </w:r>
    </w:p>
    <w:p w:rsidR="00B46CE4" w:rsidRDefault="003366D1" w:rsidP="003366D1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3366D1">
        <w:rPr>
          <w:rFonts w:cs="Times New Roman"/>
          <w:sz w:val="24"/>
          <w:szCs w:val="24"/>
        </w:rPr>
        <w:t xml:space="preserve"> </w:t>
      </w:r>
      <w:r w:rsidR="00AE0131" w:rsidRPr="00AE0131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Прогнозируемые </w:t>
      </w:r>
      <w:proofErr w:type="gramStart"/>
      <w:r w:rsidR="00AE0131" w:rsidRPr="00AE013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AE0131">
        <w:rPr>
          <w:rFonts w:cs="Times New Roman"/>
          <w:sz w:val="24"/>
          <w:szCs w:val="24"/>
        </w:rPr>
        <w:t xml:space="preserve"> </w:t>
      </w:r>
      <w:r w:rsidR="00234A6F" w:rsidRPr="00234A6F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B46CE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Есть</w:t>
      </w:r>
      <w:proofErr w:type="gramEnd"/>
      <w:r w:rsidR="00B46CE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необходимость в создании кружка «</w:t>
      </w:r>
      <w:proofErr w:type="spellStart"/>
      <w:r w:rsidR="00B46CE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Лего</w:t>
      </w:r>
      <w:proofErr w:type="spellEnd"/>
      <w:r w:rsidR="00B46CE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– конструирование». Который начнет свою работу с сентября 2018г.</w:t>
      </w:r>
    </w:p>
    <w:p w:rsidR="00B46CE4" w:rsidRDefault="00B46CE4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B46CE4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IV. Оценка функционирования внутренней системы оценки качества образования </w:t>
      </w:r>
    </w:p>
    <w:p w:rsidR="005478F3" w:rsidRPr="005478F3" w:rsidRDefault="005478F3" w:rsidP="005478F3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 Детском саду утверждено 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Положение о внутренней системе мониторинга качества образования ВСОКО</w:t>
      </w:r>
      <w:r w:rsid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Мониторинг качества образовател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ьной деятельности в 2018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году показал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lastRenderedPageBreak/>
        <w:t xml:space="preserve">хорошую работу педагогического коллектива по всем показателям. Состояние здоровья и физического развития воспитанников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удовлетворительные.  </w:t>
      </w:r>
      <w:r w:rsid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95</w:t>
      </w:r>
      <w:proofErr w:type="gramStart"/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%  детей</w:t>
      </w:r>
      <w:proofErr w:type="gramEnd"/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успешно освоили образовательную программу дошкольного образования.    </w:t>
      </w:r>
    </w:p>
    <w:p w:rsidR="005478F3" w:rsidRDefault="005478F3" w:rsidP="005478F3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  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 течение года педагоги и воспитанники детского сада успешно участвовали в конкурсах и мероприятиях различного уровня, занимали призовые места. В период 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с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01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.1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0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.2017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г.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по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20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03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.2018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</w:t>
      </w:r>
      <w:r w:rsid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проводилось анкетирование 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родителей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 получены следующие результаты: − доля получателей услуг, положительно оценивающих доброжелательность и вежливость раб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отников организации, 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–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100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%;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− доля получателей услуг, удовлетворенных компетентност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ью работников организации, –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100 %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;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− доля получателей услуг, удовлетворенных материально-техническ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им обеспечением организации  –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86%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;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− доля получателей услуг, удовлетворенных качеством предоставл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яемых образовательных услуг 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–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100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%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− доля получателей услуг, которые готовы рекомендовать организац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ию родственникам и знакомым – </w:t>
      </w:r>
      <w:r w:rsidR="00332082"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100</w:t>
      </w:r>
      <w:r w:rsidRP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%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</w:t>
      </w:r>
    </w:p>
    <w:p w:rsidR="00332082" w:rsidRDefault="005478F3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601FB1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="00332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8F3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Анкетирование родителей показало высокую степень удовлетворенности качеством предоставляемых услуг.</w:t>
      </w:r>
      <w:r w:rsidR="00332082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</w:p>
    <w:p w:rsidR="00234A6F" w:rsidRDefault="00EC3C69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Оценка учебно-методического и библиотечно-информационного обеспечения</w:t>
      </w:r>
    </w:p>
    <w:p w:rsidR="0020513A" w:rsidRPr="0020513A" w:rsidRDefault="00EC3C69" w:rsidP="00205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Методический кабинет имеет большой объем программно-методического обеспечения,</w:t>
      </w:r>
      <w:r w:rsidRPr="00EC3C69">
        <w:t xml:space="preserve"> </w:t>
      </w: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методической литературы и наглядных пособий для успешной организации педагогического процесса в соответствии с ФГОС ДО.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Библиотечный фонд представлен методической литературой по всем образовательным областям основной общеобразовательной программы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и коррекционной работе</w:t>
      </w: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 детской художественной литературой, периодическими изданиями, а также другими информационными ресурсами на различных электронных носителях. Методическая литература располагается в методическом кабинете, кабинетах специалистов, группах детского сада</w:t>
      </w:r>
      <w:r w:rsidRPr="0020513A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. </w:t>
      </w:r>
      <w:r w:rsidR="0020513A" w:rsidRPr="0020513A">
        <w:rPr>
          <w:rFonts w:ascii="Times New Roman" w:hAnsi="Times New Roman" w:cs="Times New Roman"/>
          <w:sz w:val="28"/>
          <w:szCs w:val="28"/>
        </w:rPr>
        <w:t>Ежегодно приобретаются учебно-методические комплексы по основной программе «От рождения до школы» и дополнительным образовательным программам, технологиям, развивающие материалы для разны</w:t>
      </w:r>
      <w:r w:rsidR="0020513A">
        <w:rPr>
          <w:rFonts w:ascii="Times New Roman" w:hAnsi="Times New Roman" w:cs="Times New Roman"/>
          <w:sz w:val="28"/>
          <w:szCs w:val="28"/>
        </w:rPr>
        <w:t xml:space="preserve">х видов деятельности. </w:t>
      </w:r>
    </w:p>
    <w:p w:rsidR="00EC3C69" w:rsidRDefault="00EC3C69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AB161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  </w:t>
      </w:r>
      <w:proofErr w:type="gramStart"/>
      <w:r w:rsidRPr="00601FB1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Оборудование</w:t>
      </w:r>
      <w:proofErr w:type="gramEnd"/>
      <w:r w:rsidRPr="00EC3C6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и оснащение методического кабинета достаточно для реализации образовательных программ. В методическом кабинете созданы условия для организации педагогической деятельности педагогов. Кабинет оснащен техническим и компьютерным оборудованием.</w:t>
      </w:r>
      <w:r w:rsidR="0020513A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</w:p>
    <w:p w:rsidR="00AB161B" w:rsidRPr="00AB161B" w:rsidRDefault="00AB161B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Прогнозируемые </w:t>
      </w:r>
      <w:r w:rsidRPr="00AE013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пополнять методический кабинет </w:t>
      </w:r>
      <w:r w:rsidRPr="00AB161B">
        <w:rPr>
          <w:rFonts w:ascii="Times New Roman" w:hAnsi="Times New Roman" w:cs="Times New Roman"/>
          <w:sz w:val="28"/>
          <w:szCs w:val="28"/>
        </w:rPr>
        <w:t>программно-методическим и информационным материалом.</w:t>
      </w:r>
    </w:p>
    <w:p w:rsidR="006C1438" w:rsidRDefault="006C1438" w:rsidP="006C143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C1438" w:rsidRDefault="006C1438" w:rsidP="0041687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6C1438">
        <w:rPr>
          <w:rFonts w:ascii="Times New Roman" w:hAnsi="Times New Roman" w:cs="Times New Roman"/>
          <w:bCs/>
          <w:iCs/>
          <w:sz w:val="28"/>
          <w:szCs w:val="28"/>
        </w:rPr>
        <w:t>спользовани</w:t>
      </w:r>
      <w:r w:rsidR="007A070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C1438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материально-технической базы</w:t>
      </w:r>
    </w:p>
    <w:p w:rsidR="00AE0131" w:rsidRDefault="0020513A" w:rsidP="006C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13A">
        <w:rPr>
          <w:rFonts w:ascii="Times New Roman" w:hAnsi="Times New Roman" w:cs="Times New Roman"/>
          <w:sz w:val="28"/>
          <w:szCs w:val="28"/>
        </w:rPr>
        <w:t>Для проведения диагностической и коррекционной работы с детьми в нашем учреждении имеет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Pr="0020513A">
        <w:rPr>
          <w:rFonts w:ascii="Times New Roman" w:hAnsi="Times New Roman" w:cs="Times New Roman"/>
          <w:sz w:val="28"/>
          <w:szCs w:val="28"/>
        </w:rPr>
        <w:t xml:space="preserve"> учителей</w:t>
      </w:r>
      <w:proofErr w:type="gramEnd"/>
      <w:r w:rsidRPr="0020513A">
        <w:rPr>
          <w:rFonts w:ascii="Times New Roman" w:hAnsi="Times New Roman" w:cs="Times New Roman"/>
          <w:sz w:val="28"/>
          <w:szCs w:val="28"/>
        </w:rPr>
        <w:t>–логопедов, где собраны диагностические методики, коррекционные программы, дидактические игры и пособия, материал для консультаций с родителями и педагогами.</w:t>
      </w:r>
    </w:p>
    <w:p w:rsidR="00AE0131" w:rsidRDefault="00AE0131" w:rsidP="006C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13A" w:rsidRPr="0020513A">
        <w:rPr>
          <w:rFonts w:ascii="Helvetica" w:hAnsi="Helvetica"/>
          <w:color w:val="373737"/>
          <w:sz w:val="20"/>
          <w:szCs w:val="20"/>
        </w:rPr>
        <w:t xml:space="preserve"> </w:t>
      </w:r>
      <w:r w:rsidR="0020513A" w:rsidRPr="0020513A">
        <w:rPr>
          <w:rFonts w:ascii="Times New Roman" w:hAnsi="Times New Roman" w:cs="Times New Roman"/>
          <w:sz w:val="28"/>
          <w:szCs w:val="28"/>
        </w:rPr>
        <w:t xml:space="preserve">Для развития музыкальных способностей детей в ДОУ имеется просторный, эстетически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оформленн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20513A" w:rsidRPr="0020513A">
        <w:rPr>
          <w:rFonts w:ascii="Times New Roman" w:hAnsi="Times New Roman" w:cs="Times New Roman"/>
          <w:sz w:val="28"/>
          <w:szCs w:val="28"/>
        </w:rPr>
        <w:t xml:space="preserve"> </w:t>
      </w:r>
      <w:r w:rsidRPr="0020513A">
        <w:rPr>
          <w:rFonts w:ascii="Times New Roman" w:hAnsi="Times New Roman" w:cs="Times New Roman"/>
          <w:sz w:val="28"/>
          <w:szCs w:val="28"/>
        </w:rPr>
        <w:t>музыкально</w:t>
      </w:r>
      <w:proofErr w:type="gramEnd"/>
      <w:r w:rsidRPr="0020513A">
        <w:rPr>
          <w:rFonts w:ascii="Times New Roman" w:hAnsi="Times New Roman" w:cs="Times New Roman"/>
          <w:sz w:val="28"/>
          <w:szCs w:val="28"/>
        </w:rPr>
        <w:t xml:space="preserve">-спортивный зал </w:t>
      </w:r>
      <w:r w:rsidR="0020513A" w:rsidRPr="0020513A">
        <w:rPr>
          <w:rFonts w:ascii="Times New Roman" w:hAnsi="Times New Roman" w:cs="Times New Roman"/>
          <w:sz w:val="28"/>
          <w:szCs w:val="28"/>
        </w:rPr>
        <w:t>оборудованный: проектор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0513A" w:rsidRPr="0020513A">
        <w:rPr>
          <w:rFonts w:ascii="Times New Roman" w:hAnsi="Times New Roman" w:cs="Times New Roman"/>
          <w:sz w:val="28"/>
          <w:szCs w:val="28"/>
        </w:rPr>
        <w:t xml:space="preserve">, музыкальным центром, детскими музыкальными инструментами, дидактическими музыкальными играми и методическими пособиями. 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Для  приобщения</w:t>
      </w:r>
      <w:proofErr w:type="gramEnd"/>
      <w:r w:rsidR="0020513A" w:rsidRPr="0020513A">
        <w:rPr>
          <w:rFonts w:ascii="Times New Roman" w:hAnsi="Times New Roman" w:cs="Times New Roman"/>
          <w:sz w:val="28"/>
          <w:szCs w:val="28"/>
        </w:rPr>
        <w:t xml:space="preserve">  детей к театрально-художественному творчеству  год от года пополнятся декорациями, современными костюмами и аксессуарами </w:t>
      </w:r>
    </w:p>
    <w:p w:rsidR="0020513A" w:rsidRDefault="00AE0131" w:rsidP="006C1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513A">
        <w:rPr>
          <w:rFonts w:ascii="Times New Roman" w:hAnsi="Times New Roman" w:cs="Times New Roman"/>
          <w:sz w:val="28"/>
          <w:szCs w:val="28"/>
        </w:rPr>
        <w:t xml:space="preserve"> </w:t>
      </w:r>
      <w:r w:rsidR="0020513A" w:rsidRPr="0020513A">
        <w:rPr>
          <w:rFonts w:ascii="Times New Roman" w:hAnsi="Times New Roman" w:cs="Times New Roman"/>
          <w:sz w:val="28"/>
          <w:szCs w:val="28"/>
        </w:rPr>
        <w:t xml:space="preserve">Для осуществления занятий по физическому развитию детей в дошкольном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учреждении  функционирует</w:t>
      </w:r>
      <w:proofErr w:type="gramEnd"/>
      <w:r w:rsidR="0020513A" w:rsidRPr="0020513A">
        <w:rPr>
          <w:rFonts w:ascii="Times New Roman" w:hAnsi="Times New Roman" w:cs="Times New Roman"/>
          <w:sz w:val="28"/>
          <w:szCs w:val="28"/>
        </w:rPr>
        <w:t xml:space="preserve"> музыкально-спортивный зал.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Зал  оснащён</w:t>
      </w:r>
      <w:proofErr w:type="gramEnd"/>
      <w:r w:rsidR="0020513A" w:rsidRPr="0020513A">
        <w:rPr>
          <w:rFonts w:ascii="Times New Roman" w:hAnsi="Times New Roman" w:cs="Times New Roman"/>
          <w:sz w:val="28"/>
          <w:szCs w:val="28"/>
        </w:rPr>
        <w:t xml:space="preserve"> спортивным инвентарём и спортивным оборудованием для ходьбы, бега и равновесия, для прыжков, бросания и ловли, для ползанья и лазанья и для общеразвивающих упражнений.  Шведская стенка, гимнастические скаме</w:t>
      </w:r>
      <w:r>
        <w:rPr>
          <w:rFonts w:ascii="Times New Roman" w:hAnsi="Times New Roman" w:cs="Times New Roman"/>
          <w:sz w:val="28"/>
          <w:szCs w:val="28"/>
        </w:rPr>
        <w:t xml:space="preserve">йки, наклонные доски, туннели,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стационарное  баскетбольное</w:t>
      </w:r>
      <w:proofErr w:type="gramEnd"/>
      <w:r w:rsidR="0020513A" w:rsidRPr="0020513A">
        <w:rPr>
          <w:rFonts w:ascii="Times New Roman" w:hAnsi="Times New Roman" w:cs="Times New Roman"/>
          <w:sz w:val="28"/>
          <w:szCs w:val="28"/>
        </w:rPr>
        <w:t xml:space="preserve">  кольцо,  маты. В ДОУ имеются: выход в Интернет, компьютеры 4 шт., принтеры, </w:t>
      </w:r>
      <w:proofErr w:type="gramStart"/>
      <w:r w:rsidR="0020513A" w:rsidRPr="0020513A">
        <w:rPr>
          <w:rFonts w:ascii="Times New Roman" w:hAnsi="Times New Roman" w:cs="Times New Roman"/>
          <w:sz w:val="28"/>
          <w:szCs w:val="28"/>
        </w:rPr>
        <w:t>проектор,  музыкальные</w:t>
      </w:r>
      <w:proofErr w:type="gramEnd"/>
      <w:r w:rsidR="0020513A" w:rsidRPr="0020513A">
        <w:rPr>
          <w:rFonts w:ascii="Times New Roman" w:hAnsi="Times New Roman" w:cs="Times New Roman"/>
          <w:sz w:val="28"/>
          <w:szCs w:val="28"/>
        </w:rPr>
        <w:t xml:space="preserve"> центры. Компьютерные программы для логопедическо</w:t>
      </w:r>
      <w:r>
        <w:rPr>
          <w:rFonts w:ascii="Times New Roman" w:hAnsi="Times New Roman" w:cs="Times New Roman"/>
          <w:sz w:val="28"/>
          <w:szCs w:val="28"/>
        </w:rPr>
        <w:t>й помощи детям.</w:t>
      </w:r>
    </w:p>
    <w:p w:rsidR="00AE0131" w:rsidRDefault="00AE0131" w:rsidP="00AE0131">
      <w:pPr>
        <w:jc w:val="both"/>
        <w:rPr>
          <w:rFonts w:ascii="Times New Roman" w:hAnsi="Times New Roman" w:cs="Times New Roman"/>
          <w:sz w:val="28"/>
          <w:szCs w:val="28"/>
        </w:rPr>
      </w:pPr>
      <w:r w:rsidRPr="00AE0131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AE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D1">
        <w:rPr>
          <w:rFonts w:ascii="Times New Roman" w:hAnsi="Times New Roman" w:cs="Times New Roman"/>
          <w:sz w:val="28"/>
          <w:szCs w:val="28"/>
        </w:rPr>
        <w:t xml:space="preserve">Имеющееся </w:t>
      </w:r>
      <w:r w:rsidR="003366D1">
        <w:rPr>
          <w:rFonts w:ascii="Times New Roman" w:hAnsi="Times New Roman" w:cs="Times New Roman"/>
          <w:bCs/>
          <w:iCs/>
          <w:sz w:val="28"/>
          <w:szCs w:val="28"/>
        </w:rPr>
        <w:t>материально-техническое</w:t>
      </w:r>
      <w:r w:rsidR="003366D1" w:rsidRPr="006C14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0131">
        <w:rPr>
          <w:rFonts w:ascii="Times New Roman" w:hAnsi="Times New Roman" w:cs="Times New Roman"/>
          <w:sz w:val="28"/>
          <w:szCs w:val="28"/>
        </w:rPr>
        <w:t>оснащение обеспечивает реализацию образовательной программы в полном объеме.</w:t>
      </w:r>
    </w:p>
    <w:p w:rsidR="003366D1" w:rsidRDefault="003366D1" w:rsidP="0033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Прогнозируемые </w:t>
      </w:r>
      <w:r w:rsidR="00AE0131" w:rsidRPr="00AE013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3366D1">
        <w:rPr>
          <w:rFonts w:ascii="Times New Roman" w:hAnsi="Times New Roman" w:cs="Times New Roman"/>
          <w:sz w:val="28"/>
          <w:szCs w:val="28"/>
        </w:rPr>
        <w:t xml:space="preserve"> количество компьютерной, мультимедийной техники</w:t>
      </w:r>
      <w:r w:rsidR="00AB161B">
        <w:rPr>
          <w:rFonts w:ascii="Times New Roman" w:hAnsi="Times New Roman" w:cs="Times New Roman"/>
          <w:sz w:val="28"/>
          <w:szCs w:val="28"/>
        </w:rPr>
        <w:t>.</w:t>
      </w:r>
    </w:p>
    <w:p w:rsidR="006377EA" w:rsidRDefault="006377EA" w:rsidP="003366D1">
      <w:pPr>
        <w:rPr>
          <w:rFonts w:ascii="Times New Roman" w:hAnsi="Times New Roman" w:cs="Times New Roman"/>
          <w:sz w:val="28"/>
          <w:szCs w:val="28"/>
        </w:rPr>
      </w:pPr>
    </w:p>
    <w:p w:rsidR="00AB161B" w:rsidRDefault="006377EA" w:rsidP="004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>Оценка кадрового обеспечения</w:t>
      </w:r>
    </w:p>
    <w:p w:rsidR="006532C3" w:rsidRDefault="006377EA" w:rsidP="00637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77EA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 педагогами на 100</w:t>
      </w:r>
      <w:r w:rsidRPr="006377EA">
        <w:rPr>
          <w:rFonts w:ascii="Times New Roman" w:hAnsi="Times New Roman" w:cs="Times New Roman"/>
          <w:sz w:val="28"/>
          <w:szCs w:val="28"/>
        </w:rPr>
        <w:t xml:space="preserve"> процентов согласно штатному расписанию.  Педагогический коллек</w:t>
      </w:r>
      <w:r>
        <w:rPr>
          <w:rFonts w:ascii="Times New Roman" w:hAnsi="Times New Roman" w:cs="Times New Roman"/>
          <w:sz w:val="28"/>
          <w:szCs w:val="28"/>
        </w:rPr>
        <w:t>тив Детского сада насчитывает 18</w:t>
      </w:r>
      <w:r w:rsidRPr="006377EA">
        <w:rPr>
          <w:rFonts w:ascii="Times New Roman" w:hAnsi="Times New Roman" w:cs="Times New Roman"/>
          <w:sz w:val="28"/>
          <w:szCs w:val="28"/>
        </w:rPr>
        <w:t xml:space="preserve">педагогов и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20.04.2018</w:t>
      </w:r>
      <w:proofErr w:type="gramEnd"/>
      <w:r w:rsidRPr="006377EA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</w:t>
      </w:r>
      <w:r w:rsidR="009F5F7E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Pr="006377EA">
        <w:rPr>
          <w:rFonts w:ascii="Times New Roman" w:hAnsi="Times New Roman" w:cs="Times New Roman"/>
          <w:sz w:val="28"/>
          <w:szCs w:val="28"/>
        </w:rPr>
        <w:t xml:space="preserve"> имеют следующие квалификационные категории: − высшу</w:t>
      </w:r>
      <w:r>
        <w:rPr>
          <w:rFonts w:ascii="Times New Roman" w:hAnsi="Times New Roman" w:cs="Times New Roman"/>
          <w:sz w:val="28"/>
          <w:szCs w:val="28"/>
        </w:rPr>
        <w:t xml:space="preserve">ю квалификационную категорию – </w:t>
      </w:r>
      <w:r w:rsidR="009F5F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7E">
        <w:rPr>
          <w:rFonts w:ascii="Times New Roman" w:hAnsi="Times New Roman" w:cs="Times New Roman"/>
          <w:sz w:val="28"/>
          <w:szCs w:val="28"/>
        </w:rPr>
        <w:t>человек</w:t>
      </w:r>
      <w:r w:rsidRPr="006377EA">
        <w:rPr>
          <w:rFonts w:ascii="Times New Roman" w:hAnsi="Times New Roman" w:cs="Times New Roman"/>
          <w:sz w:val="28"/>
          <w:szCs w:val="28"/>
        </w:rPr>
        <w:t xml:space="preserve">; − первую </w:t>
      </w:r>
      <w:r w:rsidRPr="006377EA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5F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F7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 −не аттестованы−0</w:t>
      </w:r>
      <w:r w:rsidRPr="006377EA">
        <w:rPr>
          <w:rFonts w:ascii="Times New Roman" w:hAnsi="Times New Roman" w:cs="Times New Roman"/>
          <w:sz w:val="28"/>
          <w:szCs w:val="28"/>
        </w:rPr>
        <w:t xml:space="preserve"> педагога; </w:t>
      </w:r>
    </w:p>
    <w:p w:rsidR="006377EA" w:rsidRDefault="006377EA" w:rsidP="006377EA">
      <w:pPr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 Показатели квалификационной категории педагогов</w:t>
      </w:r>
      <w:r w:rsidR="009F5F7E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63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7E" w:rsidRDefault="009F5F7E" w:rsidP="006377E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267200" cy="2638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5F7E" w:rsidRDefault="009F5F7E" w:rsidP="006377E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32C3" w:rsidRDefault="006532C3" w:rsidP="006377EA">
      <w:pPr>
        <w:rPr>
          <w:rFonts w:ascii="Times New Roman" w:hAnsi="Times New Roman" w:cs="Times New Roman"/>
          <w:sz w:val="28"/>
          <w:szCs w:val="28"/>
        </w:rPr>
      </w:pPr>
      <w:r w:rsidRPr="006532C3">
        <w:rPr>
          <w:rFonts w:ascii="Times New Roman" w:hAnsi="Times New Roman" w:cs="Times New Roman"/>
          <w:sz w:val="28"/>
          <w:szCs w:val="28"/>
        </w:rPr>
        <w:t>Курсы повышения квалификации в 2017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65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прошли  </w:t>
      </w:r>
      <w:r w:rsidR="009F5F7E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9F5F7E">
        <w:rPr>
          <w:rFonts w:ascii="Times New Roman" w:hAnsi="Times New Roman" w:cs="Times New Roman"/>
          <w:sz w:val="28"/>
          <w:szCs w:val="28"/>
        </w:rPr>
        <w:t xml:space="preserve"> </w:t>
      </w:r>
      <w:r w:rsidRPr="006532C3">
        <w:rPr>
          <w:rFonts w:ascii="Times New Roman" w:hAnsi="Times New Roman" w:cs="Times New Roman"/>
          <w:sz w:val="28"/>
          <w:szCs w:val="28"/>
        </w:rPr>
        <w:t>педагог</w:t>
      </w:r>
      <w:r w:rsidR="009F5F7E">
        <w:rPr>
          <w:rFonts w:ascii="Times New Roman" w:hAnsi="Times New Roman" w:cs="Times New Roman"/>
          <w:sz w:val="28"/>
          <w:szCs w:val="28"/>
        </w:rPr>
        <w:t>ов</w:t>
      </w:r>
      <w:r w:rsidRPr="006532C3">
        <w:rPr>
          <w:rFonts w:ascii="Times New Roman" w:hAnsi="Times New Roman" w:cs="Times New Roman"/>
          <w:sz w:val="28"/>
          <w:szCs w:val="28"/>
        </w:rPr>
        <w:t xml:space="preserve">,  профессиональную переподготовку – </w:t>
      </w:r>
      <w:r w:rsidR="009F5F7E">
        <w:rPr>
          <w:rFonts w:ascii="Times New Roman" w:hAnsi="Times New Roman" w:cs="Times New Roman"/>
          <w:sz w:val="28"/>
          <w:szCs w:val="28"/>
        </w:rPr>
        <w:t>2</w:t>
      </w:r>
      <w:r w:rsidRPr="006532C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F5F7E">
        <w:rPr>
          <w:rFonts w:ascii="Times New Roman" w:hAnsi="Times New Roman" w:cs="Times New Roman"/>
          <w:sz w:val="28"/>
          <w:szCs w:val="28"/>
        </w:rPr>
        <w:t>а</w:t>
      </w:r>
      <w:r w:rsidRPr="00653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получил 1 педагог.</w:t>
      </w:r>
    </w:p>
    <w:p w:rsidR="00077B77" w:rsidRDefault="00077B77" w:rsidP="006532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B77">
        <w:rPr>
          <w:rFonts w:ascii="Times New Roman" w:hAnsi="Times New Roman" w:cs="Times New Roman"/>
          <w:sz w:val="28"/>
          <w:szCs w:val="28"/>
        </w:rPr>
        <w:t>Общий процент педагогов</w:t>
      </w:r>
      <w:proofErr w:type="gramEnd"/>
      <w:r w:rsidRPr="00077B77">
        <w:rPr>
          <w:rFonts w:ascii="Times New Roman" w:hAnsi="Times New Roman" w:cs="Times New Roman"/>
          <w:sz w:val="28"/>
          <w:szCs w:val="28"/>
        </w:rPr>
        <w:t xml:space="preserve"> имеющих курсы повышения квалификации по профилю – 100%</w:t>
      </w:r>
    </w:p>
    <w:p w:rsidR="00077B77" w:rsidRDefault="007B288D" w:rsidP="006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педагоги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  представляют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своей работы в </w:t>
      </w:r>
      <w:r w:rsidRPr="007B288D">
        <w:rPr>
          <w:rFonts w:ascii="Times New Roman" w:hAnsi="Times New Roman" w:cs="Times New Roman"/>
          <w:sz w:val="28"/>
          <w:szCs w:val="28"/>
        </w:rPr>
        <w:t xml:space="preserve"> областном губернаторском конку</w:t>
      </w:r>
      <w:r>
        <w:rPr>
          <w:rFonts w:ascii="Times New Roman" w:hAnsi="Times New Roman" w:cs="Times New Roman"/>
          <w:sz w:val="28"/>
          <w:szCs w:val="28"/>
        </w:rPr>
        <w:t>рсе проектов «Наше Подмосковье», участвуют в семинарах и конференциях.</w:t>
      </w:r>
    </w:p>
    <w:p w:rsidR="00077B77" w:rsidRPr="00077B77" w:rsidRDefault="00077B77" w:rsidP="006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E0131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B77">
        <w:rPr>
          <w:rFonts w:ascii="Times New Roman" w:hAnsi="Times New Roman" w:cs="Times New Roman"/>
          <w:sz w:val="28"/>
          <w:szCs w:val="28"/>
        </w:rPr>
        <w:t xml:space="preserve">Обеспечивается непрерывный процесс повышения профессиональной компетенции педагогов по основным </w:t>
      </w:r>
      <w:proofErr w:type="gramStart"/>
      <w:r w:rsidRPr="00077B77">
        <w:rPr>
          <w:rFonts w:ascii="Times New Roman" w:hAnsi="Times New Roman" w:cs="Times New Roman"/>
          <w:sz w:val="28"/>
          <w:szCs w:val="28"/>
        </w:rPr>
        <w:t>направлениям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430D" w:rsidRPr="00DA430D">
        <w:rPr>
          <w:rFonts w:ascii="Times New Roman" w:hAnsi="Times New Roman" w:cs="Times New Roman"/>
          <w:sz w:val="28"/>
          <w:szCs w:val="28"/>
        </w:rPr>
        <w:t>В</w:t>
      </w:r>
      <w:r w:rsidR="00DA430D">
        <w:rPr>
          <w:rFonts w:ascii="Times New Roman" w:hAnsi="Times New Roman" w:cs="Times New Roman"/>
          <w:sz w:val="28"/>
          <w:szCs w:val="28"/>
        </w:rPr>
        <w:t xml:space="preserve"> </w:t>
      </w:r>
      <w:r w:rsidR="00DA430D" w:rsidRPr="00DA430D">
        <w:rPr>
          <w:rFonts w:ascii="Times New Roman" w:hAnsi="Times New Roman" w:cs="Times New Roman"/>
          <w:sz w:val="28"/>
          <w:szCs w:val="28"/>
        </w:rPr>
        <w:t xml:space="preserve">течение года осуществлялось взаимодействие педагогического </w:t>
      </w:r>
      <w:proofErr w:type="gramStart"/>
      <w:r w:rsidR="00DA430D" w:rsidRPr="00DA430D">
        <w:rPr>
          <w:rFonts w:ascii="Times New Roman" w:hAnsi="Times New Roman" w:cs="Times New Roman"/>
          <w:sz w:val="28"/>
          <w:szCs w:val="28"/>
        </w:rPr>
        <w:t>коллектива  с</w:t>
      </w:r>
      <w:proofErr w:type="gramEnd"/>
      <w:r w:rsidR="00DA430D" w:rsidRPr="00DA430D">
        <w:rPr>
          <w:rFonts w:ascii="Times New Roman" w:hAnsi="Times New Roman" w:cs="Times New Roman"/>
          <w:sz w:val="28"/>
          <w:szCs w:val="28"/>
        </w:rPr>
        <w:t xml:space="preserve">  социальными структурами</w:t>
      </w:r>
      <w:r w:rsidR="009F5F7E">
        <w:rPr>
          <w:rFonts w:ascii="Times New Roman" w:hAnsi="Times New Roman" w:cs="Times New Roman"/>
          <w:sz w:val="28"/>
          <w:szCs w:val="28"/>
        </w:rPr>
        <w:t xml:space="preserve"> </w:t>
      </w:r>
      <w:r w:rsidR="00DA430D" w:rsidRPr="00DA430D">
        <w:rPr>
          <w:rFonts w:ascii="Times New Roman" w:hAnsi="Times New Roman" w:cs="Times New Roman"/>
          <w:sz w:val="28"/>
          <w:szCs w:val="28"/>
        </w:rPr>
        <w:t>( МОУ СОШ №1</w:t>
      </w:r>
      <w:r w:rsidR="00DA430D">
        <w:rPr>
          <w:rFonts w:ascii="Times New Roman" w:hAnsi="Times New Roman" w:cs="Times New Roman"/>
          <w:sz w:val="28"/>
          <w:szCs w:val="28"/>
        </w:rPr>
        <w:t>3,  Д</w:t>
      </w:r>
      <w:r w:rsidR="00DA430D" w:rsidRPr="00DA430D">
        <w:rPr>
          <w:rFonts w:ascii="Times New Roman" w:hAnsi="Times New Roman" w:cs="Times New Roman"/>
          <w:sz w:val="28"/>
          <w:szCs w:val="28"/>
        </w:rPr>
        <w:t>етская библиотека и др.) В целом все это дает хороший результат в организации педагогической деятельности и улучшения качества образова</w:t>
      </w:r>
      <w:r w:rsidR="00DA430D">
        <w:rPr>
          <w:rFonts w:ascii="Times New Roman" w:hAnsi="Times New Roman" w:cs="Times New Roman"/>
          <w:sz w:val="28"/>
          <w:szCs w:val="28"/>
        </w:rPr>
        <w:t>н</w:t>
      </w:r>
      <w:r w:rsidR="00DA430D" w:rsidRPr="00DA430D">
        <w:rPr>
          <w:rFonts w:ascii="Times New Roman" w:hAnsi="Times New Roman" w:cs="Times New Roman"/>
          <w:sz w:val="28"/>
          <w:szCs w:val="28"/>
        </w:rPr>
        <w:t>ия и воспитания дошкольников.</w:t>
      </w:r>
    </w:p>
    <w:p w:rsidR="006532C3" w:rsidRDefault="007B288D" w:rsidP="006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Прогнозируемые </w:t>
      </w:r>
      <w:r w:rsidRPr="00AE0131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30D" w:rsidRPr="00DA430D"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proofErr w:type="spellStart"/>
      <w:r w:rsidR="00DA430D" w:rsidRPr="00DA430D">
        <w:rPr>
          <w:rFonts w:ascii="Times New Roman" w:hAnsi="Times New Roman" w:cs="Times New Roman"/>
          <w:sz w:val="28"/>
          <w:szCs w:val="28"/>
        </w:rPr>
        <w:t>аттестующих</w:t>
      </w:r>
      <w:r w:rsidR="00DA430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A430D">
        <w:rPr>
          <w:rFonts w:ascii="Times New Roman" w:hAnsi="Times New Roman" w:cs="Times New Roman"/>
          <w:sz w:val="28"/>
          <w:szCs w:val="28"/>
        </w:rPr>
        <w:t xml:space="preserve"> на </w:t>
      </w:r>
      <w:r w:rsidR="00DA430D" w:rsidRPr="00DA430D">
        <w:rPr>
          <w:rFonts w:ascii="Times New Roman" w:hAnsi="Times New Roman" w:cs="Times New Roman"/>
          <w:sz w:val="28"/>
          <w:szCs w:val="28"/>
        </w:rPr>
        <w:t>высшую категорию.</w:t>
      </w:r>
      <w:r w:rsidR="00DA430D">
        <w:rPr>
          <w:rFonts w:ascii="Times New Roman" w:hAnsi="Times New Roman" w:cs="Times New Roman"/>
          <w:sz w:val="28"/>
          <w:szCs w:val="28"/>
        </w:rPr>
        <w:t xml:space="preserve"> Продолжать принимать участие и проводить </w:t>
      </w:r>
      <w:r w:rsidR="00DA430D" w:rsidRPr="00DA430D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DA430D" w:rsidRPr="00DA430D">
        <w:rPr>
          <w:rFonts w:ascii="Times New Roman" w:hAnsi="Times New Roman" w:cs="Times New Roman"/>
          <w:bCs/>
          <w:sz w:val="28"/>
          <w:szCs w:val="28"/>
        </w:rPr>
        <w:t xml:space="preserve">на муниципальном </w:t>
      </w:r>
      <w:r w:rsidR="00DA430D">
        <w:rPr>
          <w:rFonts w:ascii="Times New Roman" w:hAnsi="Times New Roman" w:cs="Times New Roman"/>
          <w:bCs/>
          <w:sz w:val="28"/>
          <w:szCs w:val="28"/>
        </w:rPr>
        <w:t xml:space="preserve">и региональном </w:t>
      </w:r>
      <w:r w:rsidR="00DA430D" w:rsidRPr="00DA430D">
        <w:rPr>
          <w:rFonts w:ascii="Times New Roman" w:hAnsi="Times New Roman" w:cs="Times New Roman"/>
          <w:bCs/>
          <w:sz w:val="28"/>
          <w:szCs w:val="28"/>
        </w:rPr>
        <w:t>уровне</w:t>
      </w:r>
      <w:r w:rsidR="00DA43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430D">
        <w:rPr>
          <w:rFonts w:ascii="Times New Roman" w:hAnsi="Times New Roman" w:cs="Times New Roman"/>
          <w:sz w:val="28"/>
          <w:szCs w:val="28"/>
        </w:rPr>
        <w:t>осуществлять</w:t>
      </w:r>
      <w:r w:rsidR="00DA430D" w:rsidRPr="00DA430D">
        <w:rPr>
          <w:rFonts w:ascii="Times New Roman" w:hAnsi="Times New Roman" w:cs="Times New Roman"/>
          <w:sz w:val="28"/>
          <w:szCs w:val="28"/>
        </w:rPr>
        <w:t xml:space="preserve"> взаимодействие педагогического </w:t>
      </w:r>
      <w:proofErr w:type="gramStart"/>
      <w:r w:rsidR="00DA430D" w:rsidRPr="00DA430D">
        <w:rPr>
          <w:rFonts w:ascii="Times New Roman" w:hAnsi="Times New Roman" w:cs="Times New Roman"/>
          <w:sz w:val="28"/>
          <w:szCs w:val="28"/>
        </w:rPr>
        <w:t>коллектива  с</w:t>
      </w:r>
      <w:proofErr w:type="gramEnd"/>
      <w:r w:rsidR="00DA430D" w:rsidRPr="00DA430D">
        <w:rPr>
          <w:rFonts w:ascii="Times New Roman" w:hAnsi="Times New Roman" w:cs="Times New Roman"/>
          <w:sz w:val="28"/>
          <w:szCs w:val="28"/>
        </w:rPr>
        <w:t xml:space="preserve">  социальными структурами</w:t>
      </w:r>
      <w:r w:rsidR="005478F3">
        <w:rPr>
          <w:rFonts w:ascii="Times New Roman" w:hAnsi="Times New Roman" w:cs="Times New Roman"/>
          <w:sz w:val="28"/>
          <w:szCs w:val="28"/>
        </w:rPr>
        <w:t>.</w:t>
      </w:r>
      <w:r w:rsidR="00DA430D">
        <w:rPr>
          <w:rFonts w:ascii="Times New Roman" w:hAnsi="Times New Roman" w:cs="Times New Roman"/>
          <w:bCs/>
          <w:sz w:val="28"/>
          <w:szCs w:val="28"/>
        </w:rPr>
        <w:t xml:space="preserve"> Повышать престиж Детского сада.</w:t>
      </w:r>
      <w:r w:rsidR="00DA430D" w:rsidRPr="00DA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F3" w:rsidRDefault="005478F3" w:rsidP="005478F3">
      <w:pPr>
        <w:ind w:left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8F3">
        <w:rPr>
          <w:rFonts w:ascii="Times New Roman" w:eastAsia="Times New Roman" w:hAnsi="Times New Roman" w:cs="Times New Roman"/>
          <w:sz w:val="28"/>
          <w:szCs w:val="28"/>
        </w:rPr>
        <w:t>Общий вывод с выявленными проблемами</w:t>
      </w:r>
    </w:p>
    <w:p w:rsidR="00EC3346" w:rsidRPr="00EC3346" w:rsidRDefault="00EC3346" w:rsidP="00EC33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334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управленческой деятельности способствует выполнению поставленных </w:t>
      </w:r>
      <w:proofErr w:type="gramStart"/>
      <w:r w:rsidRPr="00EC3346">
        <w:rPr>
          <w:rFonts w:ascii="Times New Roman" w:hAnsi="Times New Roman" w:cs="Times New Roman"/>
          <w:sz w:val="28"/>
          <w:szCs w:val="28"/>
        </w:rPr>
        <w:t>целей  и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задач. Качество управления обеспечивает положительные результаты реализации программы развития и основной общеобразовательной программы. </w:t>
      </w:r>
    </w:p>
    <w:p w:rsidR="00EC3346" w:rsidRPr="00EC3346" w:rsidRDefault="00EC3346" w:rsidP="00EC33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46">
        <w:rPr>
          <w:rFonts w:ascii="Times New Roman" w:hAnsi="Times New Roman" w:cs="Times New Roman"/>
          <w:sz w:val="28"/>
          <w:szCs w:val="28"/>
        </w:rPr>
        <w:t>Уровень  компетентности</w:t>
      </w:r>
      <w:proofErr w:type="gramEnd"/>
      <w:r w:rsidRPr="00EC3346">
        <w:rPr>
          <w:rFonts w:ascii="Times New Roman" w:hAnsi="Times New Roman" w:cs="Times New Roman"/>
          <w:sz w:val="28"/>
          <w:szCs w:val="28"/>
        </w:rPr>
        <w:t xml:space="preserve"> членов администрации учреждения достаточный для  обеспечения квалифицированного руководства всеми направлениями деятельности  учреждения.</w:t>
      </w:r>
    </w:p>
    <w:p w:rsidR="008377AC" w:rsidRPr="00BB1CAA" w:rsidRDefault="00BB1CAA" w:rsidP="0041687E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B1CAA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детский сад имеет необходимую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Степень удовлетворенности родителей </w:t>
      </w:r>
      <w:proofErr w:type="gramStart"/>
      <w:r w:rsidRPr="00BB1CAA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Pr="00BB1CAA">
        <w:rPr>
          <w:rFonts w:ascii="Times New Roman" w:hAnsi="Times New Roman" w:cs="Times New Roman"/>
          <w:sz w:val="28"/>
          <w:szCs w:val="28"/>
        </w:rPr>
        <w:t xml:space="preserve"> представителей) деятельностью Учреждения имеет высокий процент.</w:t>
      </w:r>
    </w:p>
    <w:p w:rsidR="005478F3" w:rsidRPr="00BB1CAA" w:rsidRDefault="005478F3" w:rsidP="005478F3">
      <w:pPr>
        <w:ind w:left="403"/>
        <w:rPr>
          <w:rFonts w:ascii="Times New Roman" w:hAnsi="Times New Roman" w:cs="Times New Roman"/>
          <w:b/>
          <w:sz w:val="28"/>
          <w:szCs w:val="28"/>
        </w:rPr>
      </w:pPr>
    </w:p>
    <w:p w:rsidR="005478F3" w:rsidRDefault="005478F3" w:rsidP="006532C3">
      <w:pPr>
        <w:rPr>
          <w:rFonts w:ascii="Times New Roman" w:hAnsi="Times New Roman" w:cs="Times New Roman"/>
          <w:sz w:val="28"/>
          <w:szCs w:val="28"/>
        </w:rPr>
      </w:pPr>
    </w:p>
    <w:p w:rsidR="00DA430D" w:rsidRPr="00DA430D" w:rsidRDefault="00DA430D" w:rsidP="006532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377EA" w:rsidRPr="006377EA" w:rsidRDefault="006377EA" w:rsidP="006377EA">
      <w:pPr>
        <w:rPr>
          <w:rFonts w:ascii="Times New Roman" w:hAnsi="Times New Roman" w:cs="Times New Roman"/>
          <w:sz w:val="28"/>
          <w:szCs w:val="28"/>
        </w:rPr>
      </w:pPr>
    </w:p>
    <w:p w:rsidR="006377EA" w:rsidRDefault="006377EA" w:rsidP="003366D1">
      <w:pPr>
        <w:rPr>
          <w:rFonts w:ascii="Times New Roman" w:hAnsi="Times New Roman" w:cs="Times New Roman"/>
          <w:sz w:val="28"/>
          <w:szCs w:val="28"/>
        </w:rPr>
      </w:pPr>
    </w:p>
    <w:p w:rsidR="006377EA" w:rsidRDefault="006377EA" w:rsidP="003366D1">
      <w:pPr>
        <w:rPr>
          <w:rFonts w:ascii="Times New Roman" w:hAnsi="Times New Roman" w:cs="Times New Roman"/>
          <w:sz w:val="28"/>
          <w:szCs w:val="28"/>
        </w:rPr>
      </w:pPr>
    </w:p>
    <w:p w:rsidR="00AB161B" w:rsidRPr="003366D1" w:rsidRDefault="00AB161B" w:rsidP="003366D1">
      <w:pPr>
        <w:rPr>
          <w:rFonts w:ascii="Times New Roman" w:hAnsi="Times New Roman" w:cs="Times New Roman"/>
          <w:sz w:val="28"/>
          <w:szCs w:val="28"/>
        </w:rPr>
      </w:pPr>
    </w:p>
    <w:p w:rsidR="00AE0131" w:rsidRPr="00AE0131" w:rsidRDefault="00AE0131" w:rsidP="00AE0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131" w:rsidRDefault="00AE0131" w:rsidP="006C1438">
      <w:pPr>
        <w:rPr>
          <w:rFonts w:ascii="Times New Roman" w:hAnsi="Times New Roman" w:cs="Times New Roman"/>
          <w:sz w:val="28"/>
          <w:szCs w:val="28"/>
        </w:rPr>
      </w:pPr>
    </w:p>
    <w:p w:rsidR="00AE0131" w:rsidRPr="0020513A" w:rsidRDefault="00AE0131" w:rsidP="006C143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C1438" w:rsidRPr="006C1438" w:rsidRDefault="006C1438" w:rsidP="006C143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C3C69" w:rsidRPr="00234A6F" w:rsidRDefault="00EC3C69" w:rsidP="00234A6F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234A6F" w:rsidRPr="00234A6F" w:rsidRDefault="00234A6F" w:rsidP="000F3E26">
      <w:pP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</w:p>
    <w:p w:rsidR="000F3E26" w:rsidRPr="000F3E26" w:rsidRDefault="000F3E26" w:rsidP="00A7544C">
      <w:pPr>
        <w:rPr>
          <w:rFonts w:ascii="Times New Roman" w:hAnsi="Times New Roman" w:cs="Times New Roman"/>
          <w:sz w:val="28"/>
          <w:szCs w:val="28"/>
        </w:rPr>
      </w:pPr>
    </w:p>
    <w:p w:rsidR="00A7544C" w:rsidRDefault="00A7544C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44C" w:rsidRDefault="00A7544C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44C" w:rsidRPr="00A7544C" w:rsidRDefault="00A7544C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A9" w:rsidRPr="001C07A9" w:rsidRDefault="001C07A9" w:rsidP="001C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7A9" w:rsidRPr="001C07A9" w:rsidRDefault="001C07A9" w:rsidP="001C07A9">
      <w:pPr>
        <w:jc w:val="both"/>
        <w:rPr>
          <w:rFonts w:ascii="Times New Roman" w:hAnsi="Times New Roman" w:cs="Times New Roman"/>
          <w:sz w:val="28"/>
          <w:szCs w:val="28"/>
        </w:rPr>
      </w:pPr>
      <w:r w:rsidRPr="001C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A9" w:rsidRPr="00601FB1" w:rsidRDefault="001C07A9" w:rsidP="00601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1F" w:rsidRPr="00C41808" w:rsidRDefault="006E011F">
      <w:pPr>
        <w:rPr>
          <w:rFonts w:ascii="Times New Roman" w:hAnsi="Times New Roman" w:cs="Times New Roman"/>
          <w:sz w:val="28"/>
          <w:szCs w:val="28"/>
        </w:rPr>
      </w:pPr>
      <w:r w:rsidRPr="00C418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E011F" w:rsidRDefault="006E011F"/>
    <w:p w:rsidR="006E011F" w:rsidRDefault="006E011F"/>
    <w:sectPr w:rsidR="006E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E93"/>
    <w:multiLevelType w:val="hybridMultilevel"/>
    <w:tmpl w:val="793208F2"/>
    <w:lvl w:ilvl="0" w:tplc="5C7C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812"/>
    <w:multiLevelType w:val="multilevel"/>
    <w:tmpl w:val="BCD27C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1F"/>
    <w:rsid w:val="0002114A"/>
    <w:rsid w:val="00077B77"/>
    <w:rsid w:val="000B1A27"/>
    <w:rsid w:val="000F3E26"/>
    <w:rsid w:val="001C07A9"/>
    <w:rsid w:val="0020513A"/>
    <w:rsid w:val="00234A6F"/>
    <w:rsid w:val="00332082"/>
    <w:rsid w:val="003366D1"/>
    <w:rsid w:val="0041687E"/>
    <w:rsid w:val="004279E6"/>
    <w:rsid w:val="00500CFA"/>
    <w:rsid w:val="005478F3"/>
    <w:rsid w:val="0055111A"/>
    <w:rsid w:val="00601FB1"/>
    <w:rsid w:val="006377EA"/>
    <w:rsid w:val="006532C3"/>
    <w:rsid w:val="006C1438"/>
    <w:rsid w:val="006E011F"/>
    <w:rsid w:val="007A0700"/>
    <w:rsid w:val="007B1DB9"/>
    <w:rsid w:val="007B288D"/>
    <w:rsid w:val="008377AC"/>
    <w:rsid w:val="0094651A"/>
    <w:rsid w:val="009F5F7E"/>
    <w:rsid w:val="00A7544C"/>
    <w:rsid w:val="00AB161B"/>
    <w:rsid w:val="00AE0131"/>
    <w:rsid w:val="00B34FF2"/>
    <w:rsid w:val="00B46CE4"/>
    <w:rsid w:val="00BB1CAA"/>
    <w:rsid w:val="00C214FA"/>
    <w:rsid w:val="00C41808"/>
    <w:rsid w:val="00DA430D"/>
    <w:rsid w:val="00DC09CB"/>
    <w:rsid w:val="00EA0201"/>
    <w:rsid w:val="00EC3346"/>
    <w:rsid w:val="00EC3C69"/>
    <w:rsid w:val="00F9459D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4AF"/>
  <w15:chartTrackingRefBased/>
  <w15:docId w15:val="{C03C6DB8-8117-4AF2-98EA-0E0E129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FB1"/>
    <w:rPr>
      <w:color w:val="0000FF"/>
      <w:u w:val="single"/>
    </w:rPr>
  </w:style>
  <w:style w:type="character" w:styleId="a4">
    <w:name w:val="Emphasis"/>
    <w:basedOn w:val="a0"/>
    <w:uiPriority w:val="20"/>
    <w:qFormat/>
    <w:rsid w:val="000F3E26"/>
    <w:rPr>
      <w:i/>
      <w:iCs/>
    </w:rPr>
  </w:style>
  <w:style w:type="paragraph" w:styleId="a5">
    <w:name w:val="List Paragraph"/>
    <w:basedOn w:val="a"/>
    <w:uiPriority w:val="34"/>
    <w:qFormat/>
    <w:rsid w:val="006C1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EA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6korolev.edumsko.ru/activity/educational_program/post/305564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s://ds6korolev.edumsko.ru/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91-41ED-81AB-D46E095E1B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91-41ED-81AB-D46E095E1B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91-41ED-81AB-D46E095E1B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91-41ED-81AB-D46E095E1B16}"/>
              </c:ext>
            </c:extLst>
          </c:dPt>
          <c:dLbls>
            <c:dLbl>
              <c:idx val="0"/>
              <c:layout>
                <c:manualLayout>
                  <c:x val="-0.16666666666666674"/>
                  <c:y val="2.77651231096112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F20FE3-C58A-47C1-8BD3-40A8FB9DCAA6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013888888888895E-2"/>
                      <c:h val="0.143849206349206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491-41ED-81AB-D46E095E1B16}"/>
                </c:ext>
              </c:extLst>
            </c:dLbl>
            <c:dLbl>
              <c:idx val="1"/>
              <c:layout>
                <c:manualLayout>
                  <c:x val="0.15878961201117844"/>
                  <c:y val="-1.930282363353238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D97259-68E2-4D73-927D-60F3ED471D6D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92644624457914"/>
                      <c:h val="0.151168806601877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491-41ED-81AB-D46E095E1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2017 сентябрь </c:v>
                </c:pt>
                <c:pt idx="1">
                  <c:v>2018 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69.5</c:v>
                </c:pt>
                <c:pt idx="1">
                  <c:v>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91-41ED-81AB-D46E095E1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805045202683"/>
          <c:y val="0.10841363579552556"/>
          <c:w val="0.41315835520559929"/>
          <c:h val="0.70827146606674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80-40DB-8AFF-16B044542A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80-40DB-8AFF-16B044542A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80-40DB-8AFF-16B044542A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80-40DB-8AFF-16B044542AC7}"/>
              </c:ext>
            </c:extLst>
          </c:dPt>
          <c:dLbls>
            <c:dLbl>
              <c:idx val="0"/>
              <c:layout>
                <c:manualLayout>
                  <c:x val="-0.1655038823272092"/>
                  <c:y val="2.17332208473940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9ECB1D1-4B6D-473E-AFC4-0656A658F633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351851851851836E-2"/>
                      <c:h val="0.15073428321459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380-40DB-8AFF-16B044542AC7}"/>
                </c:ext>
              </c:extLst>
            </c:dLbl>
            <c:dLbl>
              <c:idx val="1"/>
              <c:layout>
                <c:manualLayout>
                  <c:x val="0.15749428342544575"/>
                  <c:y val="2.1436193831034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8D31AB-7C6B-4830-A077-C8366801DD5F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88048140323923"/>
                      <c:h val="0.152864576138509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380-40DB-8AFF-16B044542A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2017 сентябрь</c:v>
                </c:pt>
                <c:pt idx="1">
                  <c:v>2018 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79.5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80-40DB-8AFF-16B044542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43-466F-9370-31ABA1A12C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43-466F-9370-31ABA1A12C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43-466F-9370-31ABA1A12C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43-466F-9370-31ABA1A12C00}"/>
              </c:ext>
            </c:extLst>
          </c:dPt>
          <c:dLbls>
            <c:dLbl>
              <c:idx val="0"/>
              <c:layout>
                <c:manualLayout>
                  <c:x val="-0.18287431325492379"/>
                  <c:y val="6.88370607666437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C26B6B4-BBA6-4B7E-BC10-B4E0487423D7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682044467363493"/>
                      <c:h val="0.133095815494546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F43-466F-9370-31ABA1A12C00}"/>
                </c:ext>
              </c:extLst>
            </c:dLbl>
            <c:dLbl>
              <c:idx val="1"/>
              <c:layout>
                <c:manualLayout>
                  <c:x val="0.16829175330177557"/>
                  <c:y val="-2.55147681159626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FBAE59-5DC4-4D81-9DFA-AFAE9BDEF5E3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56123683532002"/>
                      <c:h val="0.161311337983892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F43-466F-9370-31ABA1A12C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2017 сентябрь</c:v>
                </c:pt>
                <c:pt idx="1">
                  <c:v>2018 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47.5</c:v>
                </c:pt>
                <c:pt idx="1">
                  <c:v>68.5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43-466F-9370-31ABA1A12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58-4A98-97B5-701698D2F9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58-4A98-97B5-701698D2F9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58-4A98-97B5-701698D2F9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58-4A98-97B5-701698D2F984}"/>
              </c:ext>
            </c:extLst>
          </c:dPt>
          <c:dLbls>
            <c:dLbl>
              <c:idx val="0"/>
              <c:layout>
                <c:manualLayout>
                  <c:x val="-0.20123234595675546"/>
                  <c:y val="5.0324077911313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0F79157-EA0B-4BFF-AFCC-D8A93D1581BC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98829751544213"/>
                      <c:h val="0.188794769074918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F58-4A98-97B5-701698D2F984}"/>
                </c:ext>
              </c:extLst>
            </c:dLbl>
            <c:dLbl>
              <c:idx val="1"/>
              <c:layout>
                <c:manualLayout>
                  <c:x val="0.2628460916069702"/>
                  <c:y val="-1.1984896624764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303974-064B-40F8-95E2-06963E5E8C2B}" type="VALUE">
                      <a:rPr lang="en-US" sz="12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1111111111111"/>
                      <c:h val="0.162105263157894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F58-4A98-97B5-701698D2F9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2017 сентябрь</c:v>
                </c:pt>
                <c:pt idx="1">
                  <c:v>2018 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58.5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58-4A98-97B5-701698D2F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6F-4611-B553-130D2D5078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6F-4611-B553-130D2D5078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6F-4611-B553-130D2D5078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6F-4611-B553-130D2D5078AC}"/>
              </c:ext>
            </c:extLst>
          </c:dPt>
          <c:dLbls>
            <c:dLbl>
              <c:idx val="0"/>
              <c:layout>
                <c:manualLayout>
                  <c:x val="-0.12492399387576553"/>
                  <c:y val="2.6056430446194226E-2"/>
                </c:manualLayout>
              </c:layout>
              <c:tx>
                <c:rich>
                  <a:bodyPr/>
                  <a:lstStyle/>
                  <a:p>
                    <a:fld id="{DBA39237-736A-4FE7-A73B-761F454A83C6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C6F-4611-B553-130D2D5078AC}"/>
                </c:ext>
              </c:extLst>
            </c:dLbl>
            <c:dLbl>
              <c:idx val="1"/>
              <c:layout>
                <c:manualLayout>
                  <c:x val="0.13476013414989793"/>
                  <c:y val="-5.438882639670041E-2"/>
                </c:manualLayout>
              </c:layout>
              <c:tx>
                <c:rich>
                  <a:bodyPr/>
                  <a:lstStyle/>
                  <a:p>
                    <a:fld id="{DBD29121-5B0E-432A-921F-E520A6792A92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C6F-4611-B553-130D2D5078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2017 сентябрь</c:v>
                </c:pt>
                <c:pt idx="1">
                  <c:v>2018 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6F-4611-B553-130D2D507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F61-4A0E-AFE1-611388F20C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61-4A0E-AFE1-611388F20C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46899085530974"/>
                  <c:y val="0.109641408767947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124308-702F-4264-BCD9-B8892DC4A48F}" type="VALUE">
                      <a:rPr lang="en-US" sz="14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342425946756656"/>
                      <c:h val="0.145591403962591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F61-4A0E-AFE1-611388F20C20}"/>
                </c:ext>
              </c:extLst>
            </c:dLbl>
            <c:dLbl>
              <c:idx val="1"/>
              <c:layout>
                <c:manualLayout>
                  <c:x val="0.17395635441403151"/>
                  <c:y val="-1.06027653583013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8F4005-3B55-4853-8CED-3EDECC87223A}" type="VALUE">
                      <a:rPr lang="en-US" sz="1400"/>
                      <a:pPr>
                        <a:defRPr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82634983127107"/>
                      <c:h val="0.148714479282147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F61-4A0E-AFE1-611388F20C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квалификационная категория</c:v>
                </c:pt>
                <c:pt idx="1">
                  <c:v>первая квалификационная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44.4</c:v>
                </c:pt>
                <c:pt idx="1">
                  <c:v>56.6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1-4A0E-AFE1-611388F20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Сабирова</cp:lastModifiedBy>
  <cp:revision>2</cp:revision>
  <dcterms:created xsi:type="dcterms:W3CDTF">2018-04-26T16:02:00Z</dcterms:created>
  <dcterms:modified xsi:type="dcterms:W3CDTF">2018-05-02T17:07:00Z</dcterms:modified>
</cp:coreProperties>
</file>